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E97A9" w14:textId="77777777" w:rsidR="003D7ECC" w:rsidRPr="00E155B6" w:rsidRDefault="00A06AEA">
      <w:pPr>
        <w:pStyle w:val="a4"/>
        <w:spacing w:before="73"/>
        <w:rPr>
          <w:sz w:val="28"/>
          <w:szCs w:val="28"/>
        </w:rPr>
      </w:pPr>
      <w:r w:rsidRPr="00E155B6">
        <w:rPr>
          <w:spacing w:val="-2"/>
          <w:sz w:val="28"/>
          <w:szCs w:val="28"/>
        </w:rPr>
        <w:t>ЗАЯВЛЕНИЕ</w:t>
      </w:r>
    </w:p>
    <w:p w14:paraId="4EBE97AA" w14:textId="77777777" w:rsidR="003D7ECC" w:rsidRPr="0040068C" w:rsidRDefault="00A06AEA">
      <w:pPr>
        <w:pStyle w:val="a4"/>
        <w:ind w:right="581"/>
        <w:rPr>
          <w:sz w:val="28"/>
          <w:szCs w:val="28"/>
        </w:rPr>
      </w:pPr>
      <w:r w:rsidRPr="006C2F60">
        <w:rPr>
          <w:sz w:val="28"/>
          <w:szCs w:val="28"/>
        </w:rPr>
        <w:t>о присоединении к Условия</w:t>
      </w:r>
      <w:r w:rsidRPr="00E155B6">
        <w:rPr>
          <w:sz w:val="28"/>
          <w:szCs w:val="28"/>
        </w:rPr>
        <w:t>м</w:t>
      </w:r>
      <w:r w:rsidRPr="006C2F60">
        <w:rPr>
          <w:sz w:val="28"/>
          <w:szCs w:val="28"/>
        </w:rPr>
        <w:t xml:space="preserve"> </w:t>
      </w:r>
      <w:r w:rsidRPr="006C2F60">
        <w:rPr>
          <w:color w:val="000000"/>
          <w:sz w:val="28"/>
          <w:szCs w:val="28"/>
          <w:lang w:eastAsia="ru-RU"/>
        </w:rPr>
        <w:t>предоставления АО АКБ «ЕВРОФИНАНС МОСНАРБАНК» Услуги «Интернет-эквайринг» по картам</w:t>
      </w:r>
      <w:r w:rsidRPr="0040068C">
        <w:rPr>
          <w:color w:val="000000"/>
          <w:sz w:val="28"/>
          <w:szCs w:val="28"/>
          <w:lang w:eastAsia="ru-RU"/>
        </w:rPr>
        <w:t xml:space="preserve"> ПС «Мир»</w:t>
      </w:r>
    </w:p>
    <w:p w14:paraId="4EBE97AB" w14:textId="08504101" w:rsidR="003D7ECC" w:rsidRDefault="003D7ECC">
      <w:pPr>
        <w:pStyle w:val="a3"/>
        <w:spacing w:before="1"/>
        <w:rPr>
          <w:b/>
          <w:sz w:val="18"/>
        </w:rPr>
      </w:pPr>
    </w:p>
    <w:p w14:paraId="30A70F55" w14:textId="77777777" w:rsidR="001340E1" w:rsidRDefault="001340E1" w:rsidP="001340E1">
      <w:pPr>
        <w:tabs>
          <w:tab w:val="left" w:pos="3059"/>
        </w:tabs>
        <w:spacing w:before="182"/>
        <w:ind w:left="138"/>
        <w:jc w:val="both"/>
        <w:rPr>
          <w:sz w:val="18"/>
        </w:rPr>
      </w:pPr>
      <w:r>
        <w:rPr>
          <w:sz w:val="18"/>
        </w:rPr>
        <w:t>«</w:t>
      </w:r>
      <w:r>
        <w:rPr>
          <w:spacing w:val="75"/>
          <w:sz w:val="18"/>
          <w:u w:val="single"/>
        </w:rPr>
        <w:t xml:space="preserve">   </w:t>
      </w:r>
      <w:r>
        <w:rPr>
          <w:sz w:val="18"/>
        </w:rPr>
        <w:t>»</w:t>
      </w:r>
      <w:r>
        <w:rPr>
          <w:spacing w:val="-7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pacing w:val="-5"/>
          <w:sz w:val="18"/>
        </w:rPr>
        <w:t>г.</w:t>
      </w:r>
    </w:p>
    <w:p w14:paraId="4EBE97AC" w14:textId="4D0FE8DD" w:rsidR="003D7ECC" w:rsidRDefault="00A06AEA">
      <w:pPr>
        <w:pStyle w:val="1"/>
        <w:tabs>
          <w:tab w:val="left" w:pos="7394"/>
        </w:tabs>
        <w:spacing w:before="275" w:line="268" w:lineRule="exact"/>
      </w:pPr>
      <w:r>
        <w:rPr>
          <w:u w:val="single"/>
        </w:rPr>
        <w:tab/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Предприятие)</w:t>
      </w:r>
    </w:p>
    <w:p w14:paraId="4EBE97AD" w14:textId="77777777" w:rsidR="003D7ECC" w:rsidRDefault="00A06AEA">
      <w:pPr>
        <w:pStyle w:val="a3"/>
        <w:spacing w:line="176" w:lineRule="exact"/>
        <w:ind w:left="705"/>
      </w:pPr>
      <w:r>
        <w:t>(полное</w:t>
      </w:r>
      <w:r>
        <w:rPr>
          <w:spacing w:val="-10"/>
        </w:rPr>
        <w:t xml:space="preserve"> </w:t>
      </w:r>
      <w:r>
        <w:t>наименование</w:t>
      </w:r>
      <w:r>
        <w:rPr>
          <w:spacing w:val="-9"/>
        </w:rPr>
        <w:t xml:space="preserve"> </w:t>
      </w:r>
      <w:r>
        <w:t>клиента,</w:t>
      </w:r>
      <w:r>
        <w:rPr>
          <w:spacing w:val="-10"/>
        </w:rPr>
        <w:t xml:space="preserve"> </w:t>
      </w:r>
      <w:r>
        <w:t>включая</w:t>
      </w:r>
      <w:r>
        <w:rPr>
          <w:spacing w:val="-9"/>
        </w:rPr>
        <w:t xml:space="preserve"> </w:t>
      </w:r>
      <w:r>
        <w:t>организационно-правовую</w:t>
      </w:r>
      <w:r>
        <w:rPr>
          <w:spacing w:val="-8"/>
        </w:rPr>
        <w:t xml:space="preserve"> </w:t>
      </w:r>
      <w:r>
        <w:rPr>
          <w:spacing w:val="-2"/>
        </w:rPr>
        <w:t>форму)</w:t>
      </w:r>
    </w:p>
    <w:p w14:paraId="4EBE97B0" w14:textId="143C6B67" w:rsidR="003D7ECC" w:rsidRDefault="000A30EE">
      <w:pPr>
        <w:pStyle w:val="1"/>
        <w:tabs>
          <w:tab w:val="left" w:pos="9815"/>
        </w:tabs>
        <w:spacing w:before="109"/>
      </w:pPr>
      <w:r>
        <w:t xml:space="preserve">просит заключить договор о предоставлении АО АКБ «ЕВРОФИНАНС МОСНАРБАНК» услуги «Интернет-эквайринг» </w:t>
      </w:r>
      <w:r w:rsidR="003D7ECC">
        <w:t>(далее – «Договор»)</w:t>
      </w:r>
      <w:r>
        <w:t xml:space="preserve"> </w:t>
      </w:r>
    </w:p>
    <w:p w14:paraId="4EBE97B1" w14:textId="4D89DFEC" w:rsidR="003D7ECC" w:rsidRDefault="00A06AEA">
      <w:pPr>
        <w:spacing w:before="120"/>
        <w:ind w:left="138"/>
        <w:jc w:val="both"/>
        <w:rPr>
          <w:sz w:val="24"/>
        </w:rPr>
      </w:pPr>
      <w:r>
        <w:rPr>
          <w:sz w:val="24"/>
        </w:rPr>
        <w:t>НАСТОЯЩИМ</w:t>
      </w:r>
      <w:r>
        <w:rPr>
          <w:spacing w:val="-7"/>
          <w:sz w:val="24"/>
        </w:rPr>
        <w:t xml:space="preserve"> </w:t>
      </w:r>
      <w:r w:rsidR="000A30EE">
        <w:rPr>
          <w:spacing w:val="-7"/>
          <w:sz w:val="24"/>
        </w:rPr>
        <w:t xml:space="preserve">ПРЕДПРИЯТИЕ </w:t>
      </w:r>
      <w:r>
        <w:rPr>
          <w:spacing w:val="-2"/>
          <w:sz w:val="24"/>
        </w:rPr>
        <w:t>ЗАЯВЛЯЕТ:</w:t>
      </w:r>
    </w:p>
    <w:p w14:paraId="4EBE97B2" w14:textId="740B0090" w:rsidR="003D7ECC" w:rsidRDefault="00A06AEA" w:rsidP="003D7ECC">
      <w:pPr>
        <w:pStyle w:val="a5"/>
        <w:numPr>
          <w:ilvl w:val="0"/>
          <w:numId w:val="6"/>
        </w:numPr>
        <w:tabs>
          <w:tab w:val="left" w:pos="846"/>
        </w:tabs>
        <w:ind w:hanging="280"/>
        <w:jc w:val="both"/>
        <w:rPr>
          <w:sz w:val="20"/>
        </w:rPr>
      </w:pPr>
      <w:r w:rsidRPr="002B4DC8">
        <w:rPr>
          <w:sz w:val="20"/>
        </w:rPr>
        <w:t xml:space="preserve">О </w:t>
      </w:r>
      <w:r w:rsidRPr="00965F3B">
        <w:rPr>
          <w:sz w:val="20"/>
        </w:rPr>
        <w:t xml:space="preserve">присоединении к действующей </w:t>
      </w:r>
      <w:r w:rsidRPr="001F208C">
        <w:rPr>
          <w:sz w:val="20"/>
          <w:szCs w:val="20"/>
        </w:rPr>
        <w:t xml:space="preserve">редакции </w:t>
      </w:r>
      <w:r w:rsidR="002F0003" w:rsidRPr="00E155B6">
        <w:rPr>
          <w:sz w:val="20"/>
          <w:szCs w:val="20"/>
        </w:rPr>
        <w:t xml:space="preserve">Условий </w:t>
      </w:r>
      <w:r w:rsidR="002F0003" w:rsidRPr="00E155B6">
        <w:rPr>
          <w:color w:val="000000"/>
          <w:sz w:val="20"/>
          <w:szCs w:val="20"/>
          <w:lang w:eastAsia="ru-RU"/>
        </w:rPr>
        <w:t>предоставления АО АКБ «ЕВРОФИНАНС МОСНАРБАНК» Услуги «Интернет-эквайринг» по картам ПС «Мир»</w:t>
      </w:r>
      <w:r w:rsidRPr="00734922">
        <w:rPr>
          <w:sz w:val="20"/>
        </w:rPr>
        <w:t xml:space="preserve"> </w:t>
      </w:r>
      <w:r w:rsidRPr="00965F3B">
        <w:rPr>
          <w:sz w:val="20"/>
        </w:rPr>
        <w:t>(далее – Условия) в</w:t>
      </w:r>
      <w:r w:rsidRPr="002B4DC8">
        <w:rPr>
          <w:sz w:val="20"/>
        </w:rPr>
        <w:t xml:space="preserve"> порядке, предусмотренном ст. 428 Гражданского кодекса Российской Федерации для договора присоединения. О согласии со всеми положениями Условий и действующими в АО АКБ «ЕВРОФИНАНС МОСНАРБАНК» (далее – Банк) тарифами на услуги, оказываемые в рамках Условий (далее – Тарифы), которые предоставлены и разъяснены Банком Предприятию в полном объеме, включая порядок внесения изменений и дополнений. Предприятие уведомлено о том, что Условия и Тарифы размещены на официальном сайте Банка в сети Интернет по электронному адресу </w:t>
      </w:r>
      <w:r>
        <w:rPr>
          <w:sz w:val="20"/>
          <w:lang w:val="en-US"/>
        </w:rPr>
        <w:t>https</w:t>
      </w:r>
      <w:r w:rsidRPr="007C5D31">
        <w:rPr>
          <w:sz w:val="20"/>
        </w:rPr>
        <w:t>://</w:t>
      </w:r>
      <w:r w:rsidRPr="002B4DC8">
        <w:rPr>
          <w:sz w:val="20"/>
        </w:rPr>
        <w:t>evrofinance.ru.</w:t>
      </w:r>
      <w:r w:rsidRPr="002B4DC8">
        <w:rPr>
          <w:sz w:val="20"/>
        </w:rPr>
        <w:cr/>
      </w:r>
    </w:p>
    <w:p w14:paraId="4EBE97B3" w14:textId="77777777" w:rsidR="003D7ECC" w:rsidRPr="002B4DC8" w:rsidRDefault="00A06AEA" w:rsidP="003D7ECC">
      <w:pPr>
        <w:pStyle w:val="a5"/>
        <w:numPr>
          <w:ilvl w:val="0"/>
          <w:numId w:val="6"/>
        </w:numPr>
        <w:tabs>
          <w:tab w:val="left" w:pos="846"/>
        </w:tabs>
        <w:ind w:hanging="280"/>
        <w:jc w:val="both"/>
        <w:rPr>
          <w:sz w:val="20"/>
        </w:rPr>
      </w:pPr>
      <w:r w:rsidRPr="002B4DC8">
        <w:rPr>
          <w:sz w:val="20"/>
        </w:rPr>
        <w:t>Об</w:t>
      </w:r>
      <w:r w:rsidRPr="002B4DC8">
        <w:rPr>
          <w:spacing w:val="76"/>
          <w:sz w:val="20"/>
        </w:rPr>
        <w:t xml:space="preserve"> </w:t>
      </w:r>
      <w:r w:rsidRPr="002B4DC8">
        <w:rPr>
          <w:sz w:val="20"/>
        </w:rPr>
        <w:t>установлении</w:t>
      </w:r>
      <w:r w:rsidRPr="002B4DC8">
        <w:rPr>
          <w:spacing w:val="73"/>
          <w:sz w:val="20"/>
        </w:rPr>
        <w:t xml:space="preserve"> </w:t>
      </w:r>
      <w:r w:rsidRPr="002B4DC8">
        <w:rPr>
          <w:sz w:val="20"/>
        </w:rPr>
        <w:t>следующих</w:t>
      </w:r>
      <w:r w:rsidRPr="002B4DC8">
        <w:rPr>
          <w:spacing w:val="75"/>
          <w:sz w:val="20"/>
        </w:rPr>
        <w:t xml:space="preserve"> </w:t>
      </w:r>
      <w:r w:rsidRPr="002B4DC8">
        <w:rPr>
          <w:sz w:val="20"/>
        </w:rPr>
        <w:t>условий</w:t>
      </w:r>
      <w:r w:rsidRPr="002B4DC8">
        <w:rPr>
          <w:spacing w:val="73"/>
          <w:sz w:val="20"/>
        </w:rPr>
        <w:t xml:space="preserve"> </w:t>
      </w:r>
      <w:r w:rsidRPr="002B4DC8">
        <w:rPr>
          <w:sz w:val="20"/>
        </w:rPr>
        <w:t>обслуживания</w:t>
      </w:r>
      <w:r w:rsidRPr="002B4DC8">
        <w:rPr>
          <w:spacing w:val="78"/>
          <w:sz w:val="20"/>
        </w:rPr>
        <w:t xml:space="preserve"> </w:t>
      </w:r>
      <w:r w:rsidRPr="002B4DC8">
        <w:rPr>
          <w:sz w:val="20"/>
        </w:rPr>
        <w:t>Предприятия</w:t>
      </w:r>
      <w:r w:rsidRPr="002B4DC8">
        <w:rPr>
          <w:spacing w:val="75"/>
          <w:sz w:val="20"/>
        </w:rPr>
        <w:t xml:space="preserve"> </w:t>
      </w:r>
      <w:r w:rsidRPr="002B4DC8">
        <w:rPr>
          <w:sz w:val="20"/>
        </w:rPr>
        <w:t>по</w:t>
      </w:r>
      <w:r w:rsidRPr="002B4DC8">
        <w:rPr>
          <w:spacing w:val="75"/>
          <w:sz w:val="20"/>
        </w:rPr>
        <w:t xml:space="preserve"> </w:t>
      </w:r>
      <w:r w:rsidRPr="002B4DC8">
        <w:rPr>
          <w:sz w:val="20"/>
        </w:rPr>
        <w:t>Договору</w:t>
      </w:r>
      <w:r w:rsidRPr="002B4DC8">
        <w:rPr>
          <w:spacing w:val="71"/>
          <w:sz w:val="20"/>
        </w:rPr>
        <w:t xml:space="preserve"> </w:t>
      </w:r>
      <w:r w:rsidRPr="002B4DC8">
        <w:rPr>
          <w:sz w:val="20"/>
        </w:rPr>
        <w:t>с</w:t>
      </w:r>
      <w:r w:rsidRPr="002B4DC8">
        <w:rPr>
          <w:spacing w:val="74"/>
          <w:sz w:val="20"/>
        </w:rPr>
        <w:t xml:space="preserve"> </w:t>
      </w:r>
      <w:r w:rsidRPr="002B4DC8">
        <w:rPr>
          <w:sz w:val="20"/>
        </w:rPr>
        <w:t>даты</w:t>
      </w:r>
      <w:r w:rsidRPr="002B4DC8">
        <w:rPr>
          <w:spacing w:val="74"/>
          <w:sz w:val="20"/>
        </w:rPr>
        <w:t xml:space="preserve"> </w:t>
      </w:r>
      <w:r w:rsidRPr="002B4DC8">
        <w:rPr>
          <w:sz w:val="20"/>
        </w:rPr>
        <w:t>акцепта настоящего Заявления Банком:</w:t>
      </w:r>
    </w:p>
    <w:p w14:paraId="4EBE97B4" w14:textId="77777777" w:rsidR="003D7ECC" w:rsidRDefault="003D7ECC">
      <w:pPr>
        <w:pStyle w:val="a3"/>
        <w:spacing w:before="1"/>
        <w:rPr>
          <w:sz w:val="20"/>
        </w:rPr>
      </w:pPr>
    </w:p>
    <w:tbl>
      <w:tblPr>
        <w:tblStyle w:val="TableNormal0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7"/>
        <w:gridCol w:w="4887"/>
      </w:tblGrid>
      <w:tr w:rsidR="00A46DC5" w14:paraId="4EBE97B6" w14:textId="77777777">
        <w:trPr>
          <w:trHeight w:val="230"/>
        </w:trPr>
        <w:tc>
          <w:tcPr>
            <w:tcW w:w="9644" w:type="dxa"/>
            <w:gridSpan w:val="2"/>
            <w:shd w:val="clear" w:color="auto" w:fill="D9D9D9"/>
          </w:tcPr>
          <w:p w14:paraId="4EBE97B5" w14:textId="77777777" w:rsidR="003D7ECC" w:rsidRDefault="00A06AEA">
            <w:pPr>
              <w:pStyle w:val="TableParagraph"/>
              <w:tabs>
                <w:tab w:val="left" w:pos="3998"/>
              </w:tabs>
              <w:spacing w:line="210" w:lineRule="exact"/>
              <w:ind w:left="3638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ДАННЫЕ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ПРЕДПРИЯТИЯ</w:t>
            </w:r>
          </w:p>
        </w:tc>
      </w:tr>
      <w:tr w:rsidR="00A46DC5" w14:paraId="4EBE97C8" w14:textId="77777777" w:rsidTr="007E5E29">
        <w:trPr>
          <w:trHeight w:val="489"/>
        </w:trPr>
        <w:tc>
          <w:tcPr>
            <w:tcW w:w="4757" w:type="dxa"/>
          </w:tcPr>
          <w:p w14:paraId="4EBE97C6" w14:textId="77777777" w:rsidR="003D7ECC" w:rsidRDefault="00A06AE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Расчетный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счет</w:t>
            </w:r>
          </w:p>
        </w:tc>
        <w:tc>
          <w:tcPr>
            <w:tcW w:w="4887" w:type="dxa"/>
          </w:tcPr>
          <w:p w14:paraId="4EBE97C7" w14:textId="77777777" w:rsidR="003D7ECC" w:rsidRDefault="00A06AEA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</w:tr>
      <w:tr w:rsidR="00384A68" w14:paraId="37C6EA8E" w14:textId="77777777" w:rsidTr="00220B5D">
        <w:trPr>
          <w:trHeight w:val="489"/>
        </w:trPr>
        <w:tc>
          <w:tcPr>
            <w:tcW w:w="4757" w:type="dxa"/>
          </w:tcPr>
          <w:p w14:paraId="764FBC0F" w14:textId="4A2B4357" w:rsidR="00384A68" w:rsidRDefault="00384A68">
            <w:pPr>
              <w:pStyle w:val="TableParagraph"/>
              <w:spacing w:line="210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Сокращенное наименование латинскими буквами (общее значение символов не должно превышать 22 символа)</w:t>
            </w:r>
          </w:p>
        </w:tc>
        <w:tc>
          <w:tcPr>
            <w:tcW w:w="4887" w:type="dxa"/>
          </w:tcPr>
          <w:p w14:paraId="6BEE808F" w14:textId="77777777" w:rsidR="00384A68" w:rsidRDefault="00384A68">
            <w:pPr>
              <w:pStyle w:val="TableParagraph"/>
              <w:spacing w:line="210" w:lineRule="exact"/>
              <w:ind w:left="110"/>
              <w:rPr>
                <w:spacing w:val="-10"/>
                <w:sz w:val="20"/>
              </w:rPr>
            </w:pPr>
          </w:p>
        </w:tc>
      </w:tr>
      <w:tr w:rsidR="00F96B28" w14:paraId="2933667B" w14:textId="77777777" w:rsidTr="0056191B">
        <w:trPr>
          <w:trHeight w:val="316"/>
        </w:trPr>
        <w:tc>
          <w:tcPr>
            <w:tcW w:w="4757" w:type="dxa"/>
          </w:tcPr>
          <w:p w14:paraId="7EF603A7" w14:textId="2D36FAC3" w:rsidR="00F96B28" w:rsidRDefault="00F96B28">
            <w:pPr>
              <w:pStyle w:val="TableParagraph"/>
              <w:spacing w:line="210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Телефон контактный</w:t>
            </w:r>
          </w:p>
        </w:tc>
        <w:tc>
          <w:tcPr>
            <w:tcW w:w="4887" w:type="dxa"/>
          </w:tcPr>
          <w:p w14:paraId="3EF71D7F" w14:textId="77777777" w:rsidR="00F96B28" w:rsidRDefault="00F96B28">
            <w:pPr>
              <w:pStyle w:val="TableParagraph"/>
              <w:spacing w:line="210" w:lineRule="exact"/>
              <w:ind w:left="110"/>
              <w:rPr>
                <w:spacing w:val="-10"/>
                <w:sz w:val="20"/>
              </w:rPr>
            </w:pPr>
          </w:p>
        </w:tc>
      </w:tr>
      <w:tr w:rsidR="00F96B28" w14:paraId="0F01C35C" w14:textId="77777777" w:rsidTr="0056191B">
        <w:trPr>
          <w:trHeight w:val="265"/>
        </w:trPr>
        <w:tc>
          <w:tcPr>
            <w:tcW w:w="4757" w:type="dxa"/>
          </w:tcPr>
          <w:p w14:paraId="701740EB" w14:textId="04D362F2" w:rsidR="00F96B28" w:rsidRDefault="00F96B28">
            <w:pPr>
              <w:pStyle w:val="TableParagraph"/>
              <w:spacing w:line="210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Сайт</w:t>
            </w:r>
          </w:p>
        </w:tc>
        <w:tc>
          <w:tcPr>
            <w:tcW w:w="4887" w:type="dxa"/>
          </w:tcPr>
          <w:p w14:paraId="47226ECF" w14:textId="77777777" w:rsidR="00F96B28" w:rsidRDefault="00F96B28">
            <w:pPr>
              <w:pStyle w:val="TableParagraph"/>
              <w:spacing w:line="210" w:lineRule="exact"/>
              <w:ind w:left="110"/>
              <w:rPr>
                <w:spacing w:val="-10"/>
                <w:sz w:val="20"/>
              </w:rPr>
            </w:pPr>
          </w:p>
        </w:tc>
      </w:tr>
      <w:tr w:rsidR="00F96B28" w14:paraId="24490C11" w14:textId="77777777" w:rsidTr="00F96B28">
        <w:trPr>
          <w:trHeight w:val="407"/>
        </w:trPr>
        <w:tc>
          <w:tcPr>
            <w:tcW w:w="4757" w:type="dxa"/>
          </w:tcPr>
          <w:p w14:paraId="674C4E33" w14:textId="56D208AF" w:rsidR="00F96B28" w:rsidRDefault="00F96B28">
            <w:pPr>
              <w:pStyle w:val="TableParagraph"/>
              <w:spacing w:line="210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Электронная почта контактная</w:t>
            </w:r>
          </w:p>
        </w:tc>
        <w:tc>
          <w:tcPr>
            <w:tcW w:w="4887" w:type="dxa"/>
          </w:tcPr>
          <w:p w14:paraId="7560F94E" w14:textId="77777777" w:rsidR="00F96B28" w:rsidRDefault="00F96B28">
            <w:pPr>
              <w:pStyle w:val="TableParagraph"/>
              <w:spacing w:line="210" w:lineRule="exact"/>
              <w:ind w:left="110"/>
              <w:rPr>
                <w:spacing w:val="-10"/>
                <w:sz w:val="20"/>
              </w:rPr>
            </w:pPr>
          </w:p>
        </w:tc>
      </w:tr>
    </w:tbl>
    <w:p w14:paraId="4EBE97DE" w14:textId="77777777" w:rsidR="003D7ECC" w:rsidRDefault="003D7ECC">
      <w:pPr>
        <w:pStyle w:val="a3"/>
        <w:spacing w:before="1"/>
        <w:ind w:left="138" w:right="144"/>
        <w:jc w:val="both"/>
      </w:pPr>
    </w:p>
    <w:p w14:paraId="6A48C25E" w14:textId="77777777" w:rsidR="00220B5D" w:rsidRDefault="00220B5D">
      <w:pPr>
        <w:pStyle w:val="a3"/>
        <w:spacing w:before="1"/>
        <w:ind w:left="138" w:right="144"/>
        <w:jc w:val="both"/>
      </w:pPr>
    </w:p>
    <w:p w14:paraId="4EBE97DF" w14:textId="4DF7FD4A" w:rsidR="003D7ECC" w:rsidRDefault="00A06AEA">
      <w:pPr>
        <w:pStyle w:val="a3"/>
        <w:spacing w:before="1"/>
        <w:ind w:left="138" w:right="144"/>
        <w:jc w:val="both"/>
      </w:pPr>
      <w:r>
        <w:t xml:space="preserve">Обработка персональных данных, указанных в Заявлении, осуществляется следующими юридическими лицами: </w:t>
      </w:r>
      <w:r w:rsidR="007A5136">
        <w:t>АО АКБ</w:t>
      </w:r>
      <w:r>
        <w:t xml:space="preserve"> «ЕВРОФИНАНС МОСНАРБАНК»</w:t>
      </w:r>
      <w:r>
        <w:rPr>
          <w:spacing w:val="40"/>
        </w:rPr>
        <w:t xml:space="preserve"> </w:t>
      </w:r>
      <w:r>
        <w:t>(далее</w:t>
      </w:r>
      <w:r>
        <w:rPr>
          <w:spacing w:val="-10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Банк),</w:t>
      </w:r>
      <w:r>
        <w:rPr>
          <w:spacing w:val="-10"/>
        </w:rPr>
        <w:t xml:space="preserve"> </w:t>
      </w:r>
      <w:r>
        <w:t>расположенным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адресу:</w:t>
      </w:r>
      <w:r>
        <w:rPr>
          <w:spacing w:val="-9"/>
        </w:rPr>
        <w:t xml:space="preserve"> </w:t>
      </w:r>
      <w:r>
        <w:t>121099,</w:t>
      </w:r>
      <w:r>
        <w:rPr>
          <w:spacing w:val="-10"/>
        </w:rPr>
        <w:t xml:space="preserve"> </w:t>
      </w:r>
      <w:r>
        <w:t>г.</w:t>
      </w:r>
      <w:r>
        <w:rPr>
          <w:spacing w:val="-7"/>
        </w:rPr>
        <w:t xml:space="preserve"> Москва</w:t>
      </w:r>
      <w:r>
        <w:t>,</w:t>
      </w:r>
      <w:r>
        <w:rPr>
          <w:spacing w:val="-7"/>
        </w:rPr>
        <w:t xml:space="preserve"> ул. Новый Арбат</w:t>
      </w:r>
      <w:r>
        <w:t>,</w:t>
      </w:r>
      <w:r>
        <w:rPr>
          <w:spacing w:val="-7"/>
        </w:rPr>
        <w:t xml:space="preserve"> </w:t>
      </w:r>
      <w:r>
        <w:t>д.</w:t>
      </w:r>
      <w:r>
        <w:rPr>
          <w:spacing w:val="-10"/>
        </w:rPr>
        <w:t xml:space="preserve"> </w:t>
      </w:r>
      <w:r>
        <w:t xml:space="preserve">29; Акционерным обществом «Национальная система платежных карт» (далее – </w:t>
      </w:r>
      <w:r w:rsidR="007A5136" w:rsidRPr="00E155B6">
        <w:t>АО «НСПК»</w:t>
      </w:r>
      <w:r>
        <w:t>), расположенным по адресу: 115184, г. Москва, ул. Большая Татарская, дом 11</w:t>
      </w:r>
      <w:r w:rsidR="007A5136">
        <w:t>,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10"/>
        </w:rPr>
        <w:t xml:space="preserve"> </w:t>
      </w:r>
      <w:r>
        <w:t>исполнения</w:t>
      </w:r>
      <w:r>
        <w:rPr>
          <w:spacing w:val="-9"/>
        </w:rPr>
        <w:t xml:space="preserve"> </w:t>
      </w:r>
      <w:r>
        <w:t>Условий (</w:t>
      </w:r>
      <w:r w:rsidRPr="007A5136">
        <w:t>Договор</w:t>
      </w:r>
      <w:r w:rsidR="003D7ECC">
        <w:t>а</w:t>
      </w:r>
      <w:r w:rsidRPr="007A5136">
        <w:t>).</w:t>
      </w:r>
      <w:r>
        <w:t xml:space="preserve"> Обработка персональных данных, указанных в Заявлении, осуществляется</w:t>
      </w:r>
      <w:r>
        <w:rPr>
          <w:spacing w:val="40"/>
        </w:rPr>
        <w:t xml:space="preserve"> </w:t>
      </w:r>
      <w:r>
        <w:t xml:space="preserve">Банком и </w:t>
      </w:r>
      <w:r w:rsidR="007A5136" w:rsidRPr="00E155B6">
        <w:t xml:space="preserve">АО «НСПК» </w:t>
      </w:r>
      <w:r>
        <w:t>как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автоматизации,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автоматизации</w:t>
      </w:r>
      <w:r>
        <w:rPr>
          <w:spacing w:val="-6"/>
        </w:rPr>
        <w:t xml:space="preserve"> </w:t>
      </w:r>
      <w:r>
        <w:t>следующими</w:t>
      </w:r>
      <w:r>
        <w:rPr>
          <w:spacing w:val="-4"/>
        </w:rPr>
        <w:t xml:space="preserve"> </w:t>
      </w:r>
      <w:r>
        <w:t>способами:</w:t>
      </w:r>
      <w:r>
        <w:rPr>
          <w:spacing w:val="-5"/>
        </w:rPr>
        <w:t xml:space="preserve"> </w:t>
      </w:r>
      <w:r>
        <w:t>сбор,</w:t>
      </w:r>
      <w:r>
        <w:rPr>
          <w:spacing w:val="-4"/>
        </w:rPr>
        <w:t xml:space="preserve"> </w:t>
      </w:r>
      <w:r>
        <w:t>запись,</w:t>
      </w:r>
      <w:r>
        <w:rPr>
          <w:spacing w:val="40"/>
        </w:rPr>
        <w:t xml:space="preserve"> </w:t>
      </w:r>
      <w:r>
        <w:t>систематизация,</w:t>
      </w:r>
      <w:r>
        <w:rPr>
          <w:spacing w:val="-6"/>
        </w:rPr>
        <w:t xml:space="preserve"> </w:t>
      </w:r>
      <w:r>
        <w:t>накопление,</w:t>
      </w:r>
      <w:r>
        <w:rPr>
          <w:spacing w:val="-3"/>
        </w:rPr>
        <w:t xml:space="preserve"> </w:t>
      </w:r>
      <w:r>
        <w:t>хранение,</w:t>
      </w:r>
      <w:r>
        <w:rPr>
          <w:spacing w:val="-3"/>
        </w:rPr>
        <w:t xml:space="preserve"> </w:t>
      </w:r>
      <w:r>
        <w:t>уточнение</w:t>
      </w:r>
      <w:r>
        <w:rPr>
          <w:spacing w:val="-6"/>
        </w:rPr>
        <w:t xml:space="preserve"> </w:t>
      </w:r>
      <w:r>
        <w:t>(обновление,</w:t>
      </w:r>
      <w:r>
        <w:rPr>
          <w:spacing w:val="-3"/>
        </w:rPr>
        <w:t xml:space="preserve"> </w:t>
      </w:r>
      <w:r>
        <w:t>изменение),</w:t>
      </w:r>
      <w:r>
        <w:rPr>
          <w:spacing w:val="-3"/>
        </w:rPr>
        <w:t xml:space="preserve"> </w:t>
      </w:r>
      <w:r>
        <w:t>извлечение,</w:t>
      </w:r>
      <w:r>
        <w:rPr>
          <w:spacing w:val="-3"/>
        </w:rPr>
        <w:t xml:space="preserve"> </w:t>
      </w:r>
      <w:r>
        <w:t>использование,</w:t>
      </w:r>
      <w:r>
        <w:rPr>
          <w:spacing w:val="-3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(предоставление, доступ),</w:t>
      </w:r>
      <w:r>
        <w:rPr>
          <w:spacing w:val="40"/>
        </w:rPr>
        <w:t xml:space="preserve"> </w:t>
      </w:r>
      <w:r>
        <w:t>обезличивание, блокирование, удаление, уничтожение. Настоящее Заявление, содержащиеся в нем персональные данные, подлежат</w:t>
      </w:r>
      <w:r>
        <w:rPr>
          <w:spacing w:val="40"/>
        </w:rPr>
        <w:t xml:space="preserve"> </w:t>
      </w:r>
      <w:r>
        <w:t>уничтожению по истечении пяти лет после прекращения оказания услуг по Договору.</w:t>
      </w:r>
    </w:p>
    <w:p w14:paraId="0CEA59D7" w14:textId="77777777" w:rsidR="001340E1" w:rsidRDefault="001340E1">
      <w:pPr>
        <w:tabs>
          <w:tab w:val="left" w:pos="7481"/>
          <w:tab w:val="left" w:pos="9600"/>
        </w:tabs>
        <w:spacing w:before="2" w:line="207" w:lineRule="exact"/>
        <w:ind w:left="5544"/>
        <w:rPr>
          <w:sz w:val="18"/>
        </w:rPr>
      </w:pPr>
    </w:p>
    <w:p w14:paraId="4EBE97E2" w14:textId="32C890FC" w:rsidR="003D7ECC" w:rsidRDefault="00A06AEA" w:rsidP="0056191B">
      <w:pPr>
        <w:tabs>
          <w:tab w:val="left" w:pos="7481"/>
          <w:tab w:val="left" w:pos="9600"/>
        </w:tabs>
        <w:spacing w:before="2" w:line="207" w:lineRule="exact"/>
        <w:ind w:left="5544"/>
        <w:rPr>
          <w:sz w:val="2"/>
        </w:rPr>
      </w:pPr>
      <w:r>
        <w:rPr>
          <w:spacing w:val="-10"/>
          <w:sz w:val="18"/>
        </w:rPr>
        <w:t>/</w:t>
      </w:r>
      <w:r>
        <w:rPr>
          <w:sz w:val="18"/>
        </w:rPr>
        <w:tab/>
      </w:r>
      <w:r>
        <w:rPr>
          <w:spacing w:val="-10"/>
          <w:sz w:val="18"/>
        </w:rPr>
        <w:t>/</w:t>
      </w:r>
    </w:p>
    <w:p w14:paraId="0161F4DF" w14:textId="4510BA61" w:rsidR="009B1292" w:rsidRPr="00B97C24" w:rsidRDefault="009B1292" w:rsidP="009B1292">
      <w:pPr>
        <w:widowControl/>
        <w:autoSpaceDE/>
        <w:autoSpaceDN/>
        <w:rPr>
          <w:i/>
          <w:color w:val="000000"/>
          <w:sz w:val="16"/>
          <w:szCs w:val="20"/>
          <w:lang w:eastAsia="ru-RU"/>
        </w:rPr>
      </w:pPr>
      <w:r w:rsidRPr="00B97C24">
        <w:rPr>
          <w:snapToGrid w:val="0"/>
          <w:color w:val="000000"/>
          <w:szCs w:val="20"/>
          <w:lang w:eastAsia="ru-RU"/>
        </w:rPr>
        <w:t>_______________________</w:t>
      </w:r>
      <w:r w:rsidRPr="00B97C24">
        <w:rPr>
          <w:snapToGrid w:val="0"/>
          <w:color w:val="000000"/>
          <w:szCs w:val="20"/>
          <w:lang w:eastAsia="ru-RU"/>
        </w:rPr>
        <w:tab/>
      </w:r>
      <w:r w:rsidR="001340E1">
        <w:rPr>
          <w:snapToGrid w:val="0"/>
          <w:color w:val="000000"/>
          <w:szCs w:val="20"/>
          <w:lang w:eastAsia="ru-RU"/>
        </w:rPr>
        <w:t xml:space="preserve">      </w:t>
      </w:r>
      <w:r w:rsidR="001340E1">
        <w:rPr>
          <w:snapToGrid w:val="0"/>
          <w:color w:val="000000"/>
          <w:szCs w:val="20"/>
          <w:lang w:eastAsia="ru-RU"/>
        </w:rPr>
        <w:tab/>
      </w:r>
      <w:r w:rsidRPr="00B97C24">
        <w:rPr>
          <w:snapToGrid w:val="0"/>
          <w:color w:val="000000"/>
          <w:szCs w:val="20"/>
          <w:lang w:eastAsia="ru-RU"/>
        </w:rPr>
        <w:t>_______________                         (__________________)</w:t>
      </w:r>
    </w:p>
    <w:p w14:paraId="25FBC0B1" w14:textId="11C4A22E" w:rsidR="009B1292" w:rsidRPr="00B97C24" w:rsidRDefault="009B1292" w:rsidP="009B1292">
      <w:pPr>
        <w:widowControl/>
        <w:tabs>
          <w:tab w:val="left" w:pos="941"/>
          <w:tab w:val="left" w:pos="1881"/>
          <w:tab w:val="left" w:pos="6237"/>
          <w:tab w:val="left" w:pos="6804"/>
          <w:tab w:val="left" w:pos="9669"/>
        </w:tabs>
        <w:autoSpaceDE/>
        <w:autoSpaceDN/>
        <w:jc w:val="both"/>
        <w:rPr>
          <w:snapToGrid w:val="0"/>
          <w:color w:val="000000"/>
          <w:szCs w:val="20"/>
          <w:lang w:eastAsia="ru-RU"/>
        </w:rPr>
      </w:pPr>
      <w:r w:rsidRPr="00B97C24">
        <w:rPr>
          <w:snapToGrid w:val="0"/>
          <w:color w:val="000000"/>
          <w:szCs w:val="20"/>
          <w:lang w:eastAsia="ru-RU"/>
        </w:rPr>
        <w:t>(Должность)</w:t>
      </w:r>
      <w:r w:rsidRPr="00B97C24">
        <w:rPr>
          <w:snapToGrid w:val="0"/>
          <w:color w:val="000000"/>
          <w:szCs w:val="20"/>
          <w:lang w:eastAsia="ru-RU"/>
        </w:rPr>
        <w:tab/>
        <w:t xml:space="preserve">                                       (подпись)                                      </w:t>
      </w:r>
      <w:r>
        <w:rPr>
          <w:snapToGrid w:val="0"/>
          <w:color w:val="000000"/>
          <w:szCs w:val="20"/>
          <w:lang w:eastAsia="ru-RU"/>
        </w:rPr>
        <w:t xml:space="preserve"> </w:t>
      </w:r>
      <w:r w:rsidRPr="00B97C24">
        <w:rPr>
          <w:snapToGrid w:val="0"/>
          <w:color w:val="000000"/>
          <w:szCs w:val="20"/>
          <w:lang w:eastAsia="ru-RU"/>
        </w:rPr>
        <w:t xml:space="preserve"> (Ф.И.О.)                 М.П.</w:t>
      </w:r>
    </w:p>
    <w:p w14:paraId="4EBE97E4" w14:textId="395E7198" w:rsidR="003D7ECC" w:rsidRDefault="003D7ECC">
      <w:pPr>
        <w:spacing w:line="207" w:lineRule="exact"/>
        <w:ind w:left="581" w:right="10"/>
        <w:jc w:val="center"/>
        <w:rPr>
          <w:sz w:val="18"/>
        </w:rPr>
      </w:pPr>
    </w:p>
    <w:p w14:paraId="4EBE97E5" w14:textId="77777777" w:rsidR="003D7ECC" w:rsidRDefault="003D7ECC">
      <w:pPr>
        <w:pStyle w:val="a3"/>
        <w:spacing w:before="9"/>
        <w:rPr>
          <w:sz w:val="20"/>
        </w:rPr>
      </w:pPr>
    </w:p>
    <w:p w14:paraId="4EBE97E6" w14:textId="77777777" w:rsidR="003D7ECC" w:rsidRDefault="00A06AEA">
      <w:pPr>
        <w:pStyle w:val="a3"/>
        <w:spacing w:line="28" w:lineRule="exact"/>
        <w:ind w:left="1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EBE97F7" wp14:editId="4EBE97F8">
                <wp:extent cx="6156960" cy="18415"/>
                <wp:effectExtent l="0" t="0" r="0" b="0"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18415"/>
                          <a:chOff x="0" y="0"/>
                          <a:chExt cx="6156960" cy="1841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615696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6960" h="18415">
                                <a:moveTo>
                                  <a:pt x="61567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6156706" y="18287"/>
                                </a:lnTo>
                                <a:lnTo>
                                  <a:pt x="61567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E94E1C" id="Group 23" o:spid="_x0000_s1026" style="width:484.8pt;height:1.45pt;mso-position-horizontal-relative:char;mso-position-vertical-relative:line" coordsize="61569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8ChaQIAAO4FAAAOAAAAZHJzL2Uyb0RvYy54bWykVN9v2yAQfp+0/wHxvjjO0jSz4vShXaNJ&#10;U1epqfZMMP4hYWAHid3/fgcOjtVKk9b6AR/wcdx993Gbm76V5CTANlrlNJ3NKRGK66JRVU6f9/df&#10;1pRYx1TBpFYipy/C0pvt50+bzmRioWstCwEEnSibdSantXMmSxLLa9EyO9NGKNwsNbTM4RSqpADW&#10;ofdWJov5fJV0GgoDmgtrcfVu2KTb4L8sBXe/ytIKR2ROMTYXRgjjwY/JdsOyCpipG34Og70jipY1&#10;Ci8dXd0xx8gRmjeu2oaDtrp0M67bRJdlw0XIAbNJ56+y2YE+mpBLlXWVGWlCal/x9G63/OH0CKQp&#10;crr4SoliLdYoXEtwjuR0psoQswPzZB7hvFANM59vX0Lr/5gJ6QOtLyOtoneE4+IqvVp9WyH7HPfS&#10;9TK9GmjnNdbmzSlef//nuSRemvjYxlA6gwKyF47sxzh6qpkRgXrr848cLS8cDZJZLAeWAmqkyGYW&#10;2foYP2OeLONH63ZCB6LZ6ad1g2qLaLE6WrxX0QTUvle9DKp3lKDqgRJU/WGg3zDnz/kovUm6SaXq&#10;WCi/2+qT2OuAc75cvp7X8xUlsdQY6gUj1RSLVZ+g4l78m+BvwKTrxfraR4be4n78D7jpvf+HDu98&#10;4pdLbcVwlU893DnSgbgp4VbLprhvpPQEWKgOtxLIifl+Er5zyBMYCjMKwFsHXbygfjpsMjm1f44M&#10;BCXyh0KF+o4UDYjGIRrg5K0OfStwD9bt+98MDDFo5tTh+3rQUagsi8rA+D1gwGJqlxjOE3wmwQpN&#10;JeR+boC+a03nAXVp09u/AAAA//8DAFBLAwQUAAYACAAAACEAm5r28dsAAAADAQAADwAAAGRycy9k&#10;b3ducmV2LnhtbEyPQUvDQBCF7wX/wzKCt3aTSoOJ2ZRStKci2AribZqdJqHZ2ZDdJum/d/Wil4HH&#10;e7z3Tb6eTCsG6l1jWUG8iEAQl1Y3XCn4OL7On0A4j6yxtUwKbuRgXdzNcsy0HfmdhoOvRChhl6GC&#10;2vsuk9KVNRl0C9sRB+9se4M+yL6SuscxlJtWLqMokQYbDgs1drStqbwcrkbBbsRx8xi/DPvLeXv7&#10;Oq7ePvcxKfVwP22eQXia/F8YfvADOhSB6WSvrJ1oFYRH/O8NXpqkCYiTgmUKssjlf/biGwAA//8D&#10;AFBLAQItABQABgAIAAAAIQC2gziS/gAAAOEBAAATAAAAAAAAAAAAAAAAAAAAAABbQ29udGVudF9U&#10;eXBlc10ueG1sUEsBAi0AFAAGAAgAAAAhADj9If/WAAAAlAEAAAsAAAAAAAAAAAAAAAAALwEAAF9y&#10;ZWxzLy5yZWxzUEsBAi0AFAAGAAgAAAAhAO4HwKFpAgAA7gUAAA4AAAAAAAAAAAAAAAAALgIAAGRy&#10;cy9lMm9Eb2MueG1sUEsBAi0AFAAGAAgAAAAhAJua9vHbAAAAAwEAAA8AAAAAAAAAAAAAAAAAwwQA&#10;AGRycy9kb3ducmV2LnhtbFBLBQYAAAAABAAEAPMAAADLBQAAAAA=&#10;">
                <v:shape id="Graphic 24" o:spid="_x0000_s1027" style="position:absolute;width:61569;height:184;visibility:visible;mso-wrap-style:square;v-text-anchor:top" coordsize="615696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TwmxQAAANsAAAAPAAAAZHJzL2Rvd25yZXYueG1sRI9BawIx&#10;FITvgv8hPMGLaLa2WLs1SrEUdEVBbe+PzXN3283LkqS6/nsjFHocZuYbZrZoTS3O5HxlWcHDKAFB&#10;nFtdcaHg8/gxnILwAVljbZkUXMnDYt7tzDDV9sJ7Oh9CISKEfYoKyhCaVEqfl2TQj2xDHL2TdQZD&#10;lK6Q2uElwk0tx0kykQYrjgslNrQsKf85/BoFuw2evge0fnHbLNt9PT/i+7bKlOr32rdXEIHa8B/+&#10;a6+0gvET3L/EHyDnNwAAAP//AwBQSwECLQAUAAYACAAAACEA2+H2y+4AAACFAQAAEwAAAAAAAAAA&#10;AAAAAAAAAAAAW0NvbnRlbnRfVHlwZXNdLnhtbFBLAQItABQABgAIAAAAIQBa9CxbvwAAABUBAAAL&#10;AAAAAAAAAAAAAAAAAB8BAABfcmVscy8ucmVsc1BLAQItABQABgAIAAAAIQCMETwmxQAAANsAAAAP&#10;AAAAAAAAAAAAAAAAAAcCAABkcnMvZG93bnJldi54bWxQSwUGAAAAAAMAAwC3AAAA+QIAAAAA&#10;" path="m6156706,l,,,18287r6156706,l615670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EBE97E7" w14:textId="77777777" w:rsidR="003D7ECC" w:rsidRDefault="003D7ECC">
      <w:pPr>
        <w:spacing w:line="28" w:lineRule="exact"/>
        <w:rPr>
          <w:sz w:val="2"/>
        </w:rPr>
        <w:sectPr w:rsidR="003D7ECC">
          <w:pgSz w:w="11910" w:h="16840"/>
          <w:pgMar w:top="520" w:right="700" w:bottom="280" w:left="1280" w:header="720" w:footer="720" w:gutter="0"/>
          <w:cols w:space="720"/>
        </w:sectPr>
      </w:pPr>
    </w:p>
    <w:p w14:paraId="4EBE97EB" w14:textId="6E4589CF" w:rsidR="003D7ECC" w:rsidRDefault="00A06AEA">
      <w:pPr>
        <w:spacing w:before="2"/>
        <w:ind w:left="138"/>
        <w:rPr>
          <w:b/>
        </w:rPr>
      </w:pPr>
      <w:r>
        <w:br w:type="column"/>
      </w:r>
    </w:p>
    <w:p w14:paraId="4EBE97EC" w14:textId="307CE615" w:rsidR="003D7ECC" w:rsidRDefault="00A06AEA">
      <w:pPr>
        <w:spacing w:before="2"/>
        <w:ind w:left="138"/>
        <w:rPr>
          <w:b/>
        </w:rPr>
      </w:pPr>
      <w:r>
        <w:rPr>
          <w:b/>
        </w:rPr>
        <w:t>ОТМЕТКИ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БАНКА:</w:t>
      </w:r>
    </w:p>
    <w:p w14:paraId="3A8524D8" w14:textId="784BCE9E" w:rsidR="00E52077" w:rsidRDefault="00E52077"/>
    <w:p w14:paraId="43F20BD1" w14:textId="77777777" w:rsidR="00E52077" w:rsidRDefault="00E52077">
      <w:pPr>
        <w:sectPr w:rsidR="00E52077">
          <w:type w:val="continuous"/>
          <w:pgSz w:w="11910" w:h="16840"/>
          <w:pgMar w:top="980" w:right="700" w:bottom="280" w:left="1280" w:header="720" w:footer="720" w:gutter="0"/>
          <w:cols w:num="2" w:space="720" w:equalWidth="0">
            <w:col w:w="3224" w:space="559"/>
            <w:col w:w="6147"/>
          </w:cols>
        </w:sectPr>
      </w:pPr>
    </w:p>
    <w:p w14:paraId="4EBE97F0" w14:textId="77777777" w:rsidR="003D7ECC" w:rsidRDefault="003D7ECC">
      <w:pPr>
        <w:pStyle w:val="a3"/>
        <w:rPr>
          <w:sz w:val="20"/>
        </w:rPr>
      </w:pPr>
    </w:p>
    <w:tbl>
      <w:tblPr>
        <w:tblW w:w="9909" w:type="dxa"/>
        <w:tblInd w:w="1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9"/>
      </w:tblGrid>
      <w:tr w:rsidR="00E52077" w:rsidRPr="00B97C24" w14:paraId="21EC5A3B" w14:textId="77777777" w:rsidTr="0056191B">
        <w:trPr>
          <w:cantSplit/>
          <w:trHeight w:val="142"/>
        </w:trPr>
        <w:tc>
          <w:tcPr>
            <w:tcW w:w="9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40465" w14:textId="064410DD" w:rsidR="00E52077" w:rsidRPr="0056191B" w:rsidRDefault="00E52077" w:rsidP="0056191B">
            <w:pPr>
              <w:widowControl/>
              <w:autoSpaceDE/>
              <w:autoSpaceDN/>
              <w:jc w:val="both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56191B">
              <w:rPr>
                <w:sz w:val="24"/>
                <w:szCs w:val="24"/>
              </w:rPr>
              <w:t xml:space="preserve">На основании Заявления </w:t>
            </w:r>
            <w:r w:rsidRPr="0056191B">
              <w:rPr>
                <w:snapToGrid w:val="0"/>
                <w:color w:val="000000"/>
                <w:sz w:val="24"/>
                <w:szCs w:val="24"/>
                <w:lang w:eastAsia="ru-RU"/>
              </w:rPr>
              <w:t xml:space="preserve">о </w:t>
            </w:r>
            <w:r w:rsidR="0016353B" w:rsidRPr="0056191B">
              <w:rPr>
                <w:sz w:val="24"/>
                <w:szCs w:val="24"/>
              </w:rPr>
              <w:t xml:space="preserve">присоединении к Условиям </w:t>
            </w:r>
            <w:r w:rsidR="0016353B" w:rsidRPr="0056191B">
              <w:rPr>
                <w:color w:val="000000"/>
                <w:sz w:val="24"/>
                <w:szCs w:val="24"/>
                <w:lang w:eastAsia="ru-RU"/>
              </w:rPr>
              <w:t>предоставления АО АКБ «ЕВРОФИНАНС МОСНАРБАНК» Услуги «Интернет-эквайринг» по картам ПС «Мир»</w:t>
            </w:r>
            <w:r w:rsidRPr="0056191B">
              <w:rPr>
                <w:sz w:val="24"/>
                <w:szCs w:val="24"/>
              </w:rPr>
              <w:t xml:space="preserve"> </w:t>
            </w:r>
            <w:r w:rsidR="001340E1" w:rsidRPr="0056191B">
              <w:rPr>
                <w:sz w:val="24"/>
                <w:szCs w:val="24"/>
              </w:rPr>
              <w:t xml:space="preserve">от ___.___.20__  </w:t>
            </w:r>
            <w:r w:rsidRPr="0056191B">
              <w:rPr>
                <w:sz w:val="24"/>
                <w:szCs w:val="24"/>
              </w:rPr>
              <w:t xml:space="preserve">заключен Договор № ___________ от ___.___.20__ </w:t>
            </w:r>
            <w:r w:rsidRPr="0056191B">
              <w:rPr>
                <w:snapToGrid w:val="0"/>
                <w:color w:val="000000"/>
                <w:sz w:val="24"/>
                <w:szCs w:val="24"/>
                <w:lang w:eastAsia="ru-RU"/>
              </w:rPr>
              <w:t>г.</w:t>
            </w:r>
            <w:r w:rsidRPr="0056191B"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  <w:p w14:paraId="2DC9631F" w14:textId="188EE834" w:rsidR="00E52077" w:rsidRPr="00B97C24" w:rsidRDefault="00E52077" w:rsidP="003D7ECC">
            <w:pPr>
              <w:widowControl/>
              <w:autoSpaceDE/>
              <w:autoSpaceDN/>
              <w:rPr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2E2EA9DB" w14:textId="77777777" w:rsidR="00E52077" w:rsidRPr="00B97C24" w:rsidRDefault="00E52077" w:rsidP="00E52077">
      <w:pPr>
        <w:widowControl/>
        <w:autoSpaceDE/>
        <w:autoSpaceDN/>
        <w:rPr>
          <w:sz w:val="28"/>
          <w:szCs w:val="28"/>
          <w:lang w:eastAsia="ru-RU"/>
        </w:rPr>
      </w:pPr>
    </w:p>
    <w:p w14:paraId="4F36FBCB" w14:textId="77777777" w:rsidR="00E52077" w:rsidRPr="0056191B" w:rsidRDefault="00E52077" w:rsidP="00E52077">
      <w:pPr>
        <w:widowControl/>
        <w:autoSpaceDE/>
        <w:autoSpaceDN/>
        <w:rPr>
          <w:sz w:val="24"/>
          <w:szCs w:val="24"/>
          <w:lang w:eastAsia="ru-RU"/>
        </w:rPr>
      </w:pPr>
      <w:r w:rsidRPr="0056191B">
        <w:rPr>
          <w:sz w:val="24"/>
          <w:szCs w:val="24"/>
          <w:lang w:eastAsia="ru-RU"/>
        </w:rPr>
        <w:t>Уполномоченное лицо Банка</w:t>
      </w:r>
      <w:r w:rsidRPr="0056191B">
        <w:rPr>
          <w:sz w:val="24"/>
          <w:szCs w:val="24"/>
          <w:lang w:eastAsia="ru-RU"/>
        </w:rPr>
        <w:tab/>
        <w:t xml:space="preserve">      _____________      /____________/</w:t>
      </w:r>
    </w:p>
    <w:p w14:paraId="4EBE97F1" w14:textId="2B8CD630" w:rsidR="003D7ECC" w:rsidRPr="0056191B" w:rsidRDefault="00E52077" w:rsidP="00E155B6">
      <w:pPr>
        <w:widowControl/>
        <w:autoSpaceDE/>
        <w:autoSpaceDN/>
        <w:rPr>
          <w:sz w:val="24"/>
          <w:szCs w:val="24"/>
        </w:rPr>
      </w:pPr>
      <w:r w:rsidRPr="0056191B">
        <w:rPr>
          <w:sz w:val="24"/>
          <w:szCs w:val="24"/>
          <w:lang w:eastAsia="ru-RU"/>
        </w:rPr>
        <w:tab/>
      </w:r>
      <w:r w:rsidRPr="001340E1">
        <w:rPr>
          <w:sz w:val="24"/>
          <w:szCs w:val="24"/>
          <w:lang w:eastAsia="ru-RU"/>
        </w:rPr>
        <w:tab/>
      </w:r>
      <w:r w:rsidRPr="001340E1">
        <w:rPr>
          <w:sz w:val="24"/>
          <w:szCs w:val="24"/>
          <w:lang w:eastAsia="ru-RU"/>
        </w:rPr>
        <w:tab/>
      </w:r>
      <w:r w:rsidRPr="001340E1">
        <w:rPr>
          <w:sz w:val="24"/>
          <w:szCs w:val="24"/>
          <w:lang w:eastAsia="ru-RU"/>
        </w:rPr>
        <w:tab/>
      </w:r>
      <w:r w:rsidRPr="001340E1">
        <w:rPr>
          <w:sz w:val="24"/>
          <w:szCs w:val="24"/>
          <w:lang w:eastAsia="ru-RU"/>
        </w:rPr>
        <w:tab/>
      </w:r>
      <w:r w:rsidRPr="001340E1">
        <w:rPr>
          <w:sz w:val="24"/>
          <w:szCs w:val="24"/>
          <w:lang w:eastAsia="ru-RU"/>
        </w:rPr>
        <w:tab/>
      </w:r>
      <w:r w:rsidRPr="001340E1">
        <w:rPr>
          <w:sz w:val="24"/>
          <w:szCs w:val="24"/>
          <w:lang w:eastAsia="ru-RU"/>
        </w:rPr>
        <w:tab/>
      </w:r>
      <w:r w:rsidRPr="001340E1">
        <w:rPr>
          <w:sz w:val="24"/>
          <w:szCs w:val="24"/>
          <w:lang w:eastAsia="ru-RU"/>
        </w:rPr>
        <w:tab/>
      </w:r>
      <w:r w:rsidRPr="001340E1">
        <w:rPr>
          <w:sz w:val="24"/>
          <w:szCs w:val="24"/>
          <w:lang w:eastAsia="ru-RU"/>
        </w:rPr>
        <w:tab/>
      </w:r>
      <w:r w:rsidRPr="001340E1">
        <w:rPr>
          <w:sz w:val="24"/>
          <w:szCs w:val="24"/>
          <w:lang w:eastAsia="ru-RU"/>
        </w:rPr>
        <w:tab/>
      </w:r>
      <w:r w:rsidRPr="001340E1">
        <w:rPr>
          <w:sz w:val="24"/>
          <w:szCs w:val="24"/>
          <w:lang w:eastAsia="ru-RU"/>
        </w:rPr>
        <w:tab/>
      </w:r>
      <w:r w:rsidRPr="001340E1">
        <w:rPr>
          <w:sz w:val="24"/>
          <w:szCs w:val="24"/>
          <w:lang w:eastAsia="ru-RU"/>
        </w:rPr>
        <w:tab/>
      </w:r>
      <w:r w:rsidRPr="001340E1">
        <w:rPr>
          <w:sz w:val="24"/>
          <w:szCs w:val="24"/>
          <w:lang w:eastAsia="ru-RU"/>
        </w:rPr>
        <w:tab/>
        <w:t>М.П.</w:t>
      </w:r>
      <w:bookmarkStart w:id="0" w:name="_GoBack"/>
      <w:bookmarkEnd w:id="0"/>
    </w:p>
    <w:sectPr w:rsidR="003D7ECC" w:rsidRPr="0056191B">
      <w:type w:val="continuous"/>
      <w:pgSz w:w="11910" w:h="16840"/>
      <w:pgMar w:top="980" w:right="70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403AE" w14:textId="77777777" w:rsidR="003D7ECC" w:rsidRDefault="003D7ECC" w:rsidP="00E52077">
      <w:r>
        <w:separator/>
      </w:r>
    </w:p>
  </w:endnote>
  <w:endnote w:type="continuationSeparator" w:id="0">
    <w:p w14:paraId="4EEF24ED" w14:textId="77777777" w:rsidR="003D7ECC" w:rsidRDefault="003D7ECC" w:rsidP="00E52077">
      <w:r>
        <w:continuationSeparator/>
      </w:r>
    </w:p>
  </w:endnote>
  <w:endnote w:type="continuationNotice" w:id="1">
    <w:p w14:paraId="44910453" w14:textId="77777777" w:rsidR="006201C2" w:rsidRDefault="006201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AF153" w14:textId="77777777" w:rsidR="003D7ECC" w:rsidRDefault="003D7ECC" w:rsidP="00E52077">
      <w:r>
        <w:separator/>
      </w:r>
    </w:p>
  </w:footnote>
  <w:footnote w:type="continuationSeparator" w:id="0">
    <w:p w14:paraId="534EAE51" w14:textId="77777777" w:rsidR="003D7ECC" w:rsidRDefault="003D7ECC" w:rsidP="00E52077">
      <w:r>
        <w:continuationSeparator/>
      </w:r>
    </w:p>
  </w:footnote>
  <w:footnote w:type="continuationNotice" w:id="1">
    <w:p w14:paraId="15FCD75E" w14:textId="77777777" w:rsidR="006201C2" w:rsidRDefault="006201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6C4"/>
    <w:multiLevelType w:val="hybridMultilevel"/>
    <w:tmpl w:val="5B2866E4"/>
    <w:lvl w:ilvl="0" w:tplc="38965A16">
      <w:numFmt w:val="bullet"/>
      <w:lvlText w:val=""/>
      <w:lvlJc w:val="left"/>
      <w:pPr>
        <w:ind w:left="84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80C5FDE">
      <w:numFmt w:val="bullet"/>
      <w:lvlText w:val="•"/>
      <w:lvlJc w:val="left"/>
      <w:pPr>
        <w:ind w:left="1230" w:hanging="360"/>
      </w:pPr>
      <w:rPr>
        <w:rFonts w:hint="default"/>
        <w:lang w:val="ru-RU" w:eastAsia="en-US" w:bidi="ar-SA"/>
      </w:rPr>
    </w:lvl>
    <w:lvl w:ilvl="2" w:tplc="3B360486">
      <w:numFmt w:val="bullet"/>
      <w:lvlText w:val="•"/>
      <w:lvlJc w:val="left"/>
      <w:pPr>
        <w:ind w:left="1621" w:hanging="360"/>
      </w:pPr>
      <w:rPr>
        <w:rFonts w:hint="default"/>
        <w:lang w:val="ru-RU" w:eastAsia="en-US" w:bidi="ar-SA"/>
      </w:rPr>
    </w:lvl>
    <w:lvl w:ilvl="3" w:tplc="FF668E6A">
      <w:numFmt w:val="bullet"/>
      <w:lvlText w:val="•"/>
      <w:lvlJc w:val="left"/>
      <w:pPr>
        <w:ind w:left="2011" w:hanging="360"/>
      </w:pPr>
      <w:rPr>
        <w:rFonts w:hint="default"/>
        <w:lang w:val="ru-RU" w:eastAsia="en-US" w:bidi="ar-SA"/>
      </w:rPr>
    </w:lvl>
    <w:lvl w:ilvl="4" w:tplc="1F66F5D4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6FA6C212">
      <w:numFmt w:val="bullet"/>
      <w:lvlText w:val="•"/>
      <w:lvlJc w:val="left"/>
      <w:pPr>
        <w:ind w:left="2792" w:hanging="360"/>
      </w:pPr>
      <w:rPr>
        <w:rFonts w:hint="default"/>
        <w:lang w:val="ru-RU" w:eastAsia="en-US" w:bidi="ar-SA"/>
      </w:rPr>
    </w:lvl>
    <w:lvl w:ilvl="6" w:tplc="DD5EE45A">
      <w:numFmt w:val="bullet"/>
      <w:lvlText w:val="•"/>
      <w:lvlJc w:val="left"/>
      <w:pPr>
        <w:ind w:left="3183" w:hanging="360"/>
      </w:pPr>
      <w:rPr>
        <w:rFonts w:hint="default"/>
        <w:lang w:val="ru-RU" w:eastAsia="en-US" w:bidi="ar-SA"/>
      </w:rPr>
    </w:lvl>
    <w:lvl w:ilvl="7" w:tplc="EA5E94E0">
      <w:numFmt w:val="bullet"/>
      <w:lvlText w:val="•"/>
      <w:lvlJc w:val="left"/>
      <w:pPr>
        <w:ind w:left="3573" w:hanging="360"/>
      </w:pPr>
      <w:rPr>
        <w:rFonts w:hint="default"/>
        <w:lang w:val="ru-RU" w:eastAsia="en-US" w:bidi="ar-SA"/>
      </w:rPr>
    </w:lvl>
    <w:lvl w:ilvl="8" w:tplc="D56E6F42">
      <w:numFmt w:val="bullet"/>
      <w:lvlText w:val="•"/>
      <w:lvlJc w:val="left"/>
      <w:pPr>
        <w:ind w:left="396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B5450A9"/>
    <w:multiLevelType w:val="hybridMultilevel"/>
    <w:tmpl w:val="3182A6BA"/>
    <w:lvl w:ilvl="0" w:tplc="53F4072E">
      <w:numFmt w:val="bullet"/>
      <w:lvlText w:val=""/>
      <w:lvlJc w:val="left"/>
      <w:pPr>
        <w:ind w:left="84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D30B22A">
      <w:numFmt w:val="bullet"/>
      <w:lvlText w:val="•"/>
      <w:lvlJc w:val="left"/>
      <w:pPr>
        <w:ind w:left="1230" w:hanging="360"/>
      </w:pPr>
      <w:rPr>
        <w:rFonts w:hint="default"/>
        <w:lang w:val="ru-RU" w:eastAsia="en-US" w:bidi="ar-SA"/>
      </w:rPr>
    </w:lvl>
    <w:lvl w:ilvl="2" w:tplc="6260893A">
      <w:numFmt w:val="bullet"/>
      <w:lvlText w:val="•"/>
      <w:lvlJc w:val="left"/>
      <w:pPr>
        <w:ind w:left="1621" w:hanging="360"/>
      </w:pPr>
      <w:rPr>
        <w:rFonts w:hint="default"/>
        <w:lang w:val="ru-RU" w:eastAsia="en-US" w:bidi="ar-SA"/>
      </w:rPr>
    </w:lvl>
    <w:lvl w:ilvl="3" w:tplc="F61646A4">
      <w:numFmt w:val="bullet"/>
      <w:lvlText w:val="•"/>
      <w:lvlJc w:val="left"/>
      <w:pPr>
        <w:ind w:left="2012" w:hanging="360"/>
      </w:pPr>
      <w:rPr>
        <w:rFonts w:hint="default"/>
        <w:lang w:val="ru-RU" w:eastAsia="en-US" w:bidi="ar-SA"/>
      </w:rPr>
    </w:lvl>
    <w:lvl w:ilvl="4" w:tplc="90FEFB3A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9D9E5190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6" w:tplc="5E74E54C">
      <w:numFmt w:val="bullet"/>
      <w:lvlText w:val="•"/>
      <w:lvlJc w:val="left"/>
      <w:pPr>
        <w:ind w:left="3184" w:hanging="360"/>
      </w:pPr>
      <w:rPr>
        <w:rFonts w:hint="default"/>
        <w:lang w:val="ru-RU" w:eastAsia="en-US" w:bidi="ar-SA"/>
      </w:rPr>
    </w:lvl>
    <w:lvl w:ilvl="7" w:tplc="559CD6B6">
      <w:numFmt w:val="bullet"/>
      <w:lvlText w:val="•"/>
      <w:lvlJc w:val="left"/>
      <w:pPr>
        <w:ind w:left="3574" w:hanging="360"/>
      </w:pPr>
      <w:rPr>
        <w:rFonts w:hint="default"/>
        <w:lang w:val="ru-RU" w:eastAsia="en-US" w:bidi="ar-SA"/>
      </w:rPr>
    </w:lvl>
    <w:lvl w:ilvl="8" w:tplc="B76AE06E">
      <w:numFmt w:val="bullet"/>
      <w:lvlText w:val="•"/>
      <w:lvlJc w:val="left"/>
      <w:pPr>
        <w:ind w:left="396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D6C35E1"/>
    <w:multiLevelType w:val="hybridMultilevel"/>
    <w:tmpl w:val="5A0E4384"/>
    <w:lvl w:ilvl="0" w:tplc="1F462596">
      <w:start w:val="1"/>
      <w:numFmt w:val="decimal"/>
      <w:lvlText w:val="%1."/>
      <w:lvlJc w:val="left"/>
      <w:pPr>
        <w:ind w:left="13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83E0D10">
      <w:numFmt w:val="bullet"/>
      <w:lvlText w:val="•"/>
      <w:lvlJc w:val="left"/>
      <w:pPr>
        <w:ind w:left="1118" w:hanging="708"/>
      </w:pPr>
      <w:rPr>
        <w:rFonts w:hint="default"/>
        <w:lang w:val="ru-RU" w:eastAsia="en-US" w:bidi="ar-SA"/>
      </w:rPr>
    </w:lvl>
    <w:lvl w:ilvl="2" w:tplc="869C73E6">
      <w:numFmt w:val="bullet"/>
      <w:lvlText w:val="•"/>
      <w:lvlJc w:val="left"/>
      <w:pPr>
        <w:ind w:left="2097" w:hanging="708"/>
      </w:pPr>
      <w:rPr>
        <w:rFonts w:hint="default"/>
        <w:lang w:val="ru-RU" w:eastAsia="en-US" w:bidi="ar-SA"/>
      </w:rPr>
    </w:lvl>
    <w:lvl w:ilvl="3" w:tplc="CAB055EA">
      <w:numFmt w:val="bullet"/>
      <w:lvlText w:val="•"/>
      <w:lvlJc w:val="left"/>
      <w:pPr>
        <w:ind w:left="3075" w:hanging="708"/>
      </w:pPr>
      <w:rPr>
        <w:rFonts w:hint="default"/>
        <w:lang w:val="ru-RU" w:eastAsia="en-US" w:bidi="ar-SA"/>
      </w:rPr>
    </w:lvl>
    <w:lvl w:ilvl="4" w:tplc="855CC02A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C7523478">
      <w:numFmt w:val="bullet"/>
      <w:lvlText w:val="•"/>
      <w:lvlJc w:val="left"/>
      <w:pPr>
        <w:ind w:left="5033" w:hanging="708"/>
      </w:pPr>
      <w:rPr>
        <w:rFonts w:hint="default"/>
        <w:lang w:val="ru-RU" w:eastAsia="en-US" w:bidi="ar-SA"/>
      </w:rPr>
    </w:lvl>
    <w:lvl w:ilvl="6" w:tplc="39D6327A">
      <w:numFmt w:val="bullet"/>
      <w:lvlText w:val="•"/>
      <w:lvlJc w:val="left"/>
      <w:pPr>
        <w:ind w:left="6011" w:hanging="708"/>
      </w:pPr>
      <w:rPr>
        <w:rFonts w:hint="default"/>
        <w:lang w:val="ru-RU" w:eastAsia="en-US" w:bidi="ar-SA"/>
      </w:rPr>
    </w:lvl>
    <w:lvl w:ilvl="7" w:tplc="D4AEB96E">
      <w:numFmt w:val="bullet"/>
      <w:lvlText w:val="•"/>
      <w:lvlJc w:val="left"/>
      <w:pPr>
        <w:ind w:left="6990" w:hanging="708"/>
      </w:pPr>
      <w:rPr>
        <w:rFonts w:hint="default"/>
        <w:lang w:val="ru-RU" w:eastAsia="en-US" w:bidi="ar-SA"/>
      </w:rPr>
    </w:lvl>
    <w:lvl w:ilvl="8" w:tplc="23D63446">
      <w:numFmt w:val="bullet"/>
      <w:lvlText w:val="•"/>
      <w:lvlJc w:val="left"/>
      <w:pPr>
        <w:ind w:left="796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38D32F39"/>
    <w:multiLevelType w:val="hybridMultilevel"/>
    <w:tmpl w:val="921CD4B2"/>
    <w:lvl w:ilvl="0" w:tplc="277AE55A">
      <w:numFmt w:val="bullet"/>
      <w:lvlText w:val=""/>
      <w:lvlJc w:val="left"/>
      <w:pPr>
        <w:ind w:left="84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7969A12">
      <w:numFmt w:val="bullet"/>
      <w:lvlText w:val="•"/>
      <w:lvlJc w:val="left"/>
      <w:pPr>
        <w:ind w:left="1230" w:hanging="360"/>
      </w:pPr>
      <w:rPr>
        <w:rFonts w:hint="default"/>
        <w:lang w:val="ru-RU" w:eastAsia="en-US" w:bidi="ar-SA"/>
      </w:rPr>
    </w:lvl>
    <w:lvl w:ilvl="2" w:tplc="30A6C42A">
      <w:numFmt w:val="bullet"/>
      <w:lvlText w:val="•"/>
      <w:lvlJc w:val="left"/>
      <w:pPr>
        <w:ind w:left="1621" w:hanging="360"/>
      </w:pPr>
      <w:rPr>
        <w:rFonts w:hint="default"/>
        <w:lang w:val="ru-RU" w:eastAsia="en-US" w:bidi="ar-SA"/>
      </w:rPr>
    </w:lvl>
    <w:lvl w:ilvl="3" w:tplc="0AFCAA80">
      <w:numFmt w:val="bullet"/>
      <w:lvlText w:val="•"/>
      <w:lvlJc w:val="left"/>
      <w:pPr>
        <w:ind w:left="2011" w:hanging="360"/>
      </w:pPr>
      <w:rPr>
        <w:rFonts w:hint="default"/>
        <w:lang w:val="ru-RU" w:eastAsia="en-US" w:bidi="ar-SA"/>
      </w:rPr>
    </w:lvl>
    <w:lvl w:ilvl="4" w:tplc="994A3B6A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C9F2FDC0">
      <w:numFmt w:val="bullet"/>
      <w:lvlText w:val="•"/>
      <w:lvlJc w:val="left"/>
      <w:pPr>
        <w:ind w:left="2792" w:hanging="360"/>
      </w:pPr>
      <w:rPr>
        <w:rFonts w:hint="default"/>
        <w:lang w:val="ru-RU" w:eastAsia="en-US" w:bidi="ar-SA"/>
      </w:rPr>
    </w:lvl>
    <w:lvl w:ilvl="6" w:tplc="7B420CD8">
      <w:numFmt w:val="bullet"/>
      <w:lvlText w:val="•"/>
      <w:lvlJc w:val="left"/>
      <w:pPr>
        <w:ind w:left="3183" w:hanging="360"/>
      </w:pPr>
      <w:rPr>
        <w:rFonts w:hint="default"/>
        <w:lang w:val="ru-RU" w:eastAsia="en-US" w:bidi="ar-SA"/>
      </w:rPr>
    </w:lvl>
    <w:lvl w:ilvl="7" w:tplc="1EB8EBA4">
      <w:numFmt w:val="bullet"/>
      <w:lvlText w:val="•"/>
      <w:lvlJc w:val="left"/>
      <w:pPr>
        <w:ind w:left="3573" w:hanging="360"/>
      </w:pPr>
      <w:rPr>
        <w:rFonts w:hint="default"/>
        <w:lang w:val="ru-RU" w:eastAsia="en-US" w:bidi="ar-SA"/>
      </w:rPr>
    </w:lvl>
    <w:lvl w:ilvl="8" w:tplc="BBD200C0">
      <w:numFmt w:val="bullet"/>
      <w:lvlText w:val="•"/>
      <w:lvlJc w:val="left"/>
      <w:pPr>
        <w:ind w:left="396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CA841E9"/>
    <w:multiLevelType w:val="hybridMultilevel"/>
    <w:tmpl w:val="733AF766"/>
    <w:lvl w:ilvl="0" w:tplc="3FA64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8CC3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1EAB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1CEC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08A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D425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2484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9891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8038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E6645"/>
    <w:multiLevelType w:val="hybridMultilevel"/>
    <w:tmpl w:val="869C933E"/>
    <w:lvl w:ilvl="0" w:tplc="0478D5B2">
      <w:numFmt w:val="bullet"/>
      <w:lvlText w:val=""/>
      <w:lvlJc w:val="left"/>
      <w:pPr>
        <w:ind w:left="84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14A462A">
      <w:numFmt w:val="bullet"/>
      <w:lvlText w:val="•"/>
      <w:lvlJc w:val="left"/>
      <w:pPr>
        <w:ind w:left="1230" w:hanging="360"/>
      </w:pPr>
      <w:rPr>
        <w:rFonts w:hint="default"/>
        <w:lang w:val="ru-RU" w:eastAsia="en-US" w:bidi="ar-SA"/>
      </w:rPr>
    </w:lvl>
    <w:lvl w:ilvl="2" w:tplc="2A600838">
      <w:numFmt w:val="bullet"/>
      <w:lvlText w:val="•"/>
      <w:lvlJc w:val="left"/>
      <w:pPr>
        <w:ind w:left="1621" w:hanging="360"/>
      </w:pPr>
      <w:rPr>
        <w:rFonts w:hint="default"/>
        <w:lang w:val="ru-RU" w:eastAsia="en-US" w:bidi="ar-SA"/>
      </w:rPr>
    </w:lvl>
    <w:lvl w:ilvl="3" w:tplc="86642FD8">
      <w:numFmt w:val="bullet"/>
      <w:lvlText w:val="•"/>
      <w:lvlJc w:val="left"/>
      <w:pPr>
        <w:ind w:left="2011" w:hanging="360"/>
      </w:pPr>
      <w:rPr>
        <w:rFonts w:hint="default"/>
        <w:lang w:val="ru-RU" w:eastAsia="en-US" w:bidi="ar-SA"/>
      </w:rPr>
    </w:lvl>
    <w:lvl w:ilvl="4" w:tplc="D39474C4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F882421E">
      <w:numFmt w:val="bullet"/>
      <w:lvlText w:val="•"/>
      <w:lvlJc w:val="left"/>
      <w:pPr>
        <w:ind w:left="2792" w:hanging="360"/>
      </w:pPr>
      <w:rPr>
        <w:rFonts w:hint="default"/>
        <w:lang w:val="ru-RU" w:eastAsia="en-US" w:bidi="ar-SA"/>
      </w:rPr>
    </w:lvl>
    <w:lvl w:ilvl="6" w:tplc="D2F0D2A8">
      <w:numFmt w:val="bullet"/>
      <w:lvlText w:val="•"/>
      <w:lvlJc w:val="left"/>
      <w:pPr>
        <w:ind w:left="3183" w:hanging="360"/>
      </w:pPr>
      <w:rPr>
        <w:rFonts w:hint="default"/>
        <w:lang w:val="ru-RU" w:eastAsia="en-US" w:bidi="ar-SA"/>
      </w:rPr>
    </w:lvl>
    <w:lvl w:ilvl="7" w:tplc="1E9816BC">
      <w:numFmt w:val="bullet"/>
      <w:lvlText w:val="•"/>
      <w:lvlJc w:val="left"/>
      <w:pPr>
        <w:ind w:left="3573" w:hanging="360"/>
      </w:pPr>
      <w:rPr>
        <w:rFonts w:hint="default"/>
        <w:lang w:val="ru-RU" w:eastAsia="en-US" w:bidi="ar-SA"/>
      </w:rPr>
    </w:lvl>
    <w:lvl w:ilvl="8" w:tplc="B2F6FF14">
      <w:numFmt w:val="bullet"/>
      <w:lvlText w:val="•"/>
      <w:lvlJc w:val="left"/>
      <w:pPr>
        <w:ind w:left="396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5811650"/>
    <w:multiLevelType w:val="hybridMultilevel"/>
    <w:tmpl w:val="649068B0"/>
    <w:lvl w:ilvl="0" w:tplc="7E98FD38">
      <w:numFmt w:val="bullet"/>
      <w:lvlText w:val=""/>
      <w:lvlJc w:val="left"/>
      <w:pPr>
        <w:ind w:left="84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9AEA0DE">
      <w:numFmt w:val="bullet"/>
      <w:lvlText w:val="•"/>
      <w:lvlJc w:val="left"/>
      <w:pPr>
        <w:ind w:left="1230" w:hanging="360"/>
      </w:pPr>
      <w:rPr>
        <w:rFonts w:hint="default"/>
        <w:lang w:val="ru-RU" w:eastAsia="en-US" w:bidi="ar-SA"/>
      </w:rPr>
    </w:lvl>
    <w:lvl w:ilvl="2" w:tplc="D5C6B9A4">
      <w:numFmt w:val="bullet"/>
      <w:lvlText w:val="•"/>
      <w:lvlJc w:val="left"/>
      <w:pPr>
        <w:ind w:left="1621" w:hanging="360"/>
      </w:pPr>
      <w:rPr>
        <w:rFonts w:hint="default"/>
        <w:lang w:val="ru-RU" w:eastAsia="en-US" w:bidi="ar-SA"/>
      </w:rPr>
    </w:lvl>
    <w:lvl w:ilvl="3" w:tplc="58D2E1CC">
      <w:numFmt w:val="bullet"/>
      <w:lvlText w:val="•"/>
      <w:lvlJc w:val="left"/>
      <w:pPr>
        <w:ind w:left="2011" w:hanging="360"/>
      </w:pPr>
      <w:rPr>
        <w:rFonts w:hint="default"/>
        <w:lang w:val="ru-RU" w:eastAsia="en-US" w:bidi="ar-SA"/>
      </w:rPr>
    </w:lvl>
    <w:lvl w:ilvl="4" w:tplc="F7B232E6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2622353E">
      <w:numFmt w:val="bullet"/>
      <w:lvlText w:val="•"/>
      <w:lvlJc w:val="left"/>
      <w:pPr>
        <w:ind w:left="2792" w:hanging="360"/>
      </w:pPr>
      <w:rPr>
        <w:rFonts w:hint="default"/>
        <w:lang w:val="ru-RU" w:eastAsia="en-US" w:bidi="ar-SA"/>
      </w:rPr>
    </w:lvl>
    <w:lvl w:ilvl="6" w:tplc="09240A10">
      <w:numFmt w:val="bullet"/>
      <w:lvlText w:val="•"/>
      <w:lvlJc w:val="left"/>
      <w:pPr>
        <w:ind w:left="3183" w:hanging="360"/>
      </w:pPr>
      <w:rPr>
        <w:rFonts w:hint="default"/>
        <w:lang w:val="ru-RU" w:eastAsia="en-US" w:bidi="ar-SA"/>
      </w:rPr>
    </w:lvl>
    <w:lvl w:ilvl="7" w:tplc="4A262242">
      <w:numFmt w:val="bullet"/>
      <w:lvlText w:val="•"/>
      <w:lvlJc w:val="left"/>
      <w:pPr>
        <w:ind w:left="3573" w:hanging="360"/>
      </w:pPr>
      <w:rPr>
        <w:rFonts w:hint="default"/>
        <w:lang w:val="ru-RU" w:eastAsia="en-US" w:bidi="ar-SA"/>
      </w:rPr>
    </w:lvl>
    <w:lvl w:ilvl="8" w:tplc="AB0EA56C">
      <w:numFmt w:val="bullet"/>
      <w:lvlText w:val="•"/>
      <w:lvlJc w:val="left"/>
      <w:pPr>
        <w:ind w:left="3964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A6F2BD8"/>
    <w:multiLevelType w:val="hybridMultilevel"/>
    <w:tmpl w:val="5AE2121A"/>
    <w:lvl w:ilvl="0" w:tplc="D5DACE5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D386E46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E7240F0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F426EAC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6060B738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608AA6E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B288A7A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C1E87C2A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760A1B6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C5"/>
    <w:rsid w:val="000A30EE"/>
    <w:rsid w:val="001340E1"/>
    <w:rsid w:val="0016353B"/>
    <w:rsid w:val="001F208C"/>
    <w:rsid w:val="00220B5D"/>
    <w:rsid w:val="00283693"/>
    <w:rsid w:val="002F0003"/>
    <w:rsid w:val="00313E17"/>
    <w:rsid w:val="00384A68"/>
    <w:rsid w:val="003D7ECC"/>
    <w:rsid w:val="00507BDE"/>
    <w:rsid w:val="0056191B"/>
    <w:rsid w:val="006201C2"/>
    <w:rsid w:val="006C2F60"/>
    <w:rsid w:val="007A5136"/>
    <w:rsid w:val="007E5E29"/>
    <w:rsid w:val="008326C5"/>
    <w:rsid w:val="009B1292"/>
    <w:rsid w:val="009C40B7"/>
    <w:rsid w:val="00A06AEA"/>
    <w:rsid w:val="00A46DC5"/>
    <w:rsid w:val="00A94634"/>
    <w:rsid w:val="00B52EF6"/>
    <w:rsid w:val="00BE52F7"/>
    <w:rsid w:val="00D60E42"/>
    <w:rsid w:val="00D73158"/>
    <w:rsid w:val="00E155B6"/>
    <w:rsid w:val="00E52077"/>
    <w:rsid w:val="00F96B28"/>
    <w:rsid w:val="00FA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BE97A9"/>
  <w15:docId w15:val="{89E1E2FE-2722-45DA-9432-D34ABE4E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8"/>
      <w:ind w:left="138"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"/>
    <w:qFormat/>
    <w:pPr>
      <w:ind w:left="571" w:right="57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pPr>
      <w:spacing w:before="121"/>
      <w:ind w:left="138" w:right="15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2B4DC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D2A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2A53"/>
    <w:rPr>
      <w:rFonts w:ascii="Segoe UI" w:eastAsia="Times New Roman" w:hAnsi="Segoe UI" w:cs="Segoe UI"/>
      <w:sz w:val="18"/>
      <w:szCs w:val="18"/>
      <w:lang w:val="ru-RU"/>
    </w:rPr>
  </w:style>
  <w:style w:type="character" w:styleId="a9">
    <w:name w:val="annotation reference"/>
    <w:basedOn w:val="a0"/>
    <w:uiPriority w:val="99"/>
    <w:semiHidden/>
    <w:unhideWhenUsed/>
    <w:rsid w:val="004D2A5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D2A5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D2A53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D2A5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D2A53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e">
    <w:name w:val="Revision"/>
    <w:hidden/>
    <w:uiPriority w:val="99"/>
    <w:semiHidden/>
    <w:rsid w:val="00383163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paragraph" w:styleId="af">
    <w:name w:val="footnote text"/>
    <w:basedOn w:val="a"/>
    <w:link w:val="af0"/>
    <w:uiPriority w:val="99"/>
    <w:semiHidden/>
    <w:unhideWhenUsed/>
    <w:rsid w:val="00E52077"/>
    <w:pPr>
      <w:adjustRightInd w:val="0"/>
      <w:spacing w:after="80"/>
    </w:pPr>
    <w:rPr>
      <w:rFonts w:ascii="Arial" w:hAnsi="Arial"/>
      <w:sz w:val="20"/>
      <w:szCs w:val="20"/>
      <w:lang w:eastAsia="ko-KR"/>
    </w:rPr>
  </w:style>
  <w:style w:type="character" w:customStyle="1" w:styleId="af0">
    <w:name w:val="Текст сноски Знак"/>
    <w:basedOn w:val="a0"/>
    <w:link w:val="af"/>
    <w:uiPriority w:val="99"/>
    <w:semiHidden/>
    <w:rsid w:val="00E52077"/>
    <w:rPr>
      <w:rFonts w:ascii="Arial" w:eastAsia="Times New Roman" w:hAnsi="Arial" w:cs="Times New Roman"/>
      <w:sz w:val="20"/>
      <w:szCs w:val="20"/>
      <w:lang w:val="ru-RU" w:eastAsia="ko-KR"/>
    </w:rPr>
  </w:style>
  <w:style w:type="character" w:styleId="af1">
    <w:name w:val="footnote reference"/>
    <w:basedOn w:val="a0"/>
    <w:uiPriority w:val="99"/>
    <w:semiHidden/>
    <w:unhideWhenUsed/>
    <w:rsid w:val="00E52077"/>
    <w:rPr>
      <w:vertAlign w:val="superscript"/>
    </w:rPr>
  </w:style>
  <w:style w:type="paragraph" w:styleId="af2">
    <w:name w:val="header"/>
    <w:basedOn w:val="a"/>
    <w:link w:val="af3"/>
    <w:uiPriority w:val="99"/>
    <w:semiHidden/>
    <w:unhideWhenUsed/>
    <w:rsid w:val="006201C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6201C2"/>
    <w:rPr>
      <w:rFonts w:ascii="Times New Roman" w:eastAsia="Times New Roman" w:hAnsi="Times New Roman" w:cs="Times New Roman"/>
      <w:lang w:val="ru-RU"/>
    </w:rPr>
  </w:style>
  <w:style w:type="paragraph" w:styleId="af4">
    <w:name w:val="footer"/>
    <w:basedOn w:val="a"/>
    <w:link w:val="af5"/>
    <w:uiPriority w:val="99"/>
    <w:semiHidden/>
    <w:unhideWhenUsed/>
    <w:rsid w:val="006201C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6201C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VVDU5HPDTQC2-37-20245</_dlc_DocId>
    <_dlc_DocIdUrl xmlns="a5444ea2-90b0-4ece-a612-f39e0dd9a22f">
      <Url>https://docs.efbank.ru/dms/orders/_layouts/15/DocIdRedir.aspx?ID=VVDU5HPDTQC2-37-20245</Url>
      <Description>VVDU5HPDTQC2-37-20245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0CD820DA430D439E43A9EAE49DD96E" ma:contentTypeVersion="0" ma:contentTypeDescription="Создание документа." ma:contentTypeScope="" ma:versionID="69216f208ad9808deb50cd5221f1cb44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D236D-2976-4203-A511-FBFAEEF142BD}">
  <ds:schemaRefs>
    <ds:schemaRef ds:uri="http://schemas.microsoft.com/office/2006/documentManagement/types"/>
    <ds:schemaRef ds:uri="http://purl.org/dc/terms/"/>
    <ds:schemaRef ds:uri="http://purl.org/dc/elements/1.1/"/>
    <ds:schemaRef ds:uri="a5444ea2-90b0-4ece-a612-f39e0dd9a22f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2D903DF-5C19-4E02-81CE-FAEACD51CAF7}">
  <ds:schemaRefs/>
</ds:datastoreItem>
</file>

<file path=customXml/itemProps3.xml><?xml version="1.0" encoding="utf-8"?>
<ds:datastoreItem xmlns:ds="http://schemas.openxmlformats.org/officeDocument/2006/customXml" ds:itemID="{00BE96B1-AC9C-4856-84EA-98BAF085F147}">
  <ds:schemaRefs/>
</ds:datastoreItem>
</file>

<file path=customXml/itemProps4.xml><?xml version="1.0" encoding="utf-8"?>
<ds:datastoreItem xmlns:ds="http://schemas.openxmlformats.org/officeDocument/2006/customXml" ds:itemID="{6AF70017-836B-462D-BA44-6488BF392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44ea2-90b0-4ece-a612-f39e0dd9a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AC80CC4-1A9B-48B8-B1CB-B14C9A510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АО АКБ "ЕВРОФИНАНС МОСНАРБАНК"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tkachenko_YU</dc:creator>
  <cp:lastModifiedBy>Shulgin D.V.</cp:lastModifiedBy>
  <cp:revision>2</cp:revision>
  <cp:lastPrinted>2024-12-20T11:59:00Z</cp:lastPrinted>
  <dcterms:created xsi:type="dcterms:W3CDTF">2025-01-31T09:47:00Z</dcterms:created>
  <dcterms:modified xsi:type="dcterms:W3CDTF">2025-01-31T09:47:00Z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0x010100700CD820DA430D439E43A9EAE49DD96E</vt:lpwstr>
  </property>
  <property fmtid="{D5CDD505-2E9C-101B-9397-08002B2CF9AE}" pid="3" name="Created">
    <vt:filetime>2024-10-07T00:00:00Z</vt:filetime>
  </property>
  <property fmtid="{D5CDD505-2E9C-101B-9397-08002B2CF9AE}" pid="4" name="Creator">
    <vt:lpwstr>Microsoft® Word 2019</vt:lpwstr>
  </property>
  <property fmtid="{D5CDD505-2E9C-101B-9397-08002B2CF9AE}" pid="5" name="LastSaved">
    <vt:filetime>2024-11-07T00:00:00Z</vt:filetime>
  </property>
  <property fmtid="{D5CDD505-2E9C-101B-9397-08002B2CF9AE}" pid="6" name="Producer">
    <vt:lpwstr>Microsoft® Word 2019</vt:lpwstr>
  </property>
  <property fmtid="{D5CDD505-2E9C-101B-9397-08002B2CF9AE}" pid="7" name="_dlc_DocIdItemGuid">
    <vt:lpwstr>b03227e0-a926-4c03-8626-97117ab9d63a</vt:lpwstr>
  </property>
</Properties>
</file>