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B38F5" w14:textId="77777777" w:rsidR="00A1074A" w:rsidRPr="00877E4F" w:rsidRDefault="007B07F3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7A7B38F6" w14:textId="77777777" w:rsidR="007C10FC" w:rsidRPr="007C10FC" w:rsidRDefault="007B07F3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7A7B38F7" w14:textId="77777777" w:rsidR="007C10FC" w:rsidRPr="007C10FC" w:rsidRDefault="007B07F3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7A7B38F8" w14:textId="77777777" w:rsidR="007C10FC" w:rsidRPr="007C10FC" w:rsidRDefault="007B07F3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7A7B38F9" w14:textId="77777777" w:rsidR="007C10FC" w:rsidRPr="007C10FC" w:rsidRDefault="007B07F3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7A7B38FA" w14:textId="77777777" w:rsidR="007C10FC" w:rsidRPr="007C10FC" w:rsidRDefault="007B07F3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7A7B38FB" w14:textId="77777777" w:rsidR="007C10FC" w:rsidRPr="007C10FC" w:rsidRDefault="007B07F3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203280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203280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7A7B38FC" w14:textId="77777777" w:rsidR="007C10FC" w:rsidRPr="007C10FC" w:rsidRDefault="007B07F3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7A7B38FD" w14:textId="77777777" w:rsidR="007C10FC" w:rsidRPr="00877E4F" w:rsidRDefault="007B07F3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7A7B38FE" w14:textId="77777777" w:rsidR="007C10FC" w:rsidRPr="00877E4F" w:rsidRDefault="007B07F3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7A7B38FF" w14:textId="77777777" w:rsidR="008366BB" w:rsidRPr="008366BB" w:rsidRDefault="007B07F3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B3900" w14:textId="77777777" w:rsidR="005C5A1A" w:rsidRDefault="007B07F3" w:rsidP="007C10FC">
      <w:pPr>
        <w:spacing w:after="0" w:line="240" w:lineRule="auto"/>
      </w:pPr>
      <w:r>
        <w:separator/>
      </w:r>
    </w:p>
  </w:endnote>
  <w:endnote w:type="continuationSeparator" w:id="0">
    <w:p w14:paraId="7A7B3901" w14:textId="77777777" w:rsidR="005C5A1A" w:rsidRDefault="007B07F3" w:rsidP="007C10FC">
      <w:pPr>
        <w:spacing w:after="0" w:line="240" w:lineRule="auto"/>
      </w:pPr>
      <w:r>
        <w:continuationSeparator/>
      </w:r>
    </w:p>
  </w:endnote>
  <w:endnote w:id="1">
    <w:p w14:paraId="7A7B3902" w14:textId="77777777" w:rsidR="007C10FC" w:rsidRPr="007C10FC" w:rsidRDefault="007B07F3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B3902" w14:textId="77777777" w:rsidR="00000000" w:rsidRDefault="007B07F3">
      <w:pPr>
        <w:spacing w:after="0" w:line="240" w:lineRule="auto"/>
      </w:pPr>
      <w:r>
        <w:separator/>
      </w:r>
    </w:p>
  </w:footnote>
  <w:footnote w:type="continuationSeparator" w:id="0">
    <w:p w14:paraId="7A7B3904" w14:textId="77777777" w:rsidR="00000000" w:rsidRDefault="007B0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3"/>
    <w:rsid w:val="007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7B38F5"/>
  <w15:docId w15:val="{2956649F-1985-4DD0-894D-D7800440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VVDU5HPDTQC2-32-66336</_dlc_DocId>
    <_dlc_DocIdUrl xmlns="a5444ea2-90b0-4ece-a612-f39e0dd9a22f">
      <Url>https://docs.efbank.ru/dms/ERequests/_layouts/15/DocIdRedir.aspx?ID=VVDU5HPDTQC2-32-66336</Url>
      <Description>VVDU5HPDTQC2-32-66336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63C55-C33B-4045-8F79-D7AA22D195FE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096A15-2507-4C74-B74D-F9EDCEE09A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Pokrovskaya A.A.</cp:lastModifiedBy>
  <cp:revision>2</cp:revision>
  <dcterms:created xsi:type="dcterms:W3CDTF">2024-09-25T10:13:00Z</dcterms:created>
  <dcterms:modified xsi:type="dcterms:W3CDTF">2024-09-25T10:13:00Z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09dd34a2-7d93-487d-ab23-9cb122c553ad</vt:lpwstr>
  </property>
</Properties>
</file>