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089A" w14:textId="2793E5C1" w:rsidR="00C93B9C" w:rsidRDefault="006F4174" w:rsidP="00A87A6C">
      <w:pPr>
        <w:tabs>
          <w:tab w:val="left" w:pos="8931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B13">
        <w:rPr>
          <w:rFonts w:ascii="Times New Roman" w:hAnsi="Times New Roman" w:cs="Times New Roman"/>
          <w:b/>
          <w:sz w:val="24"/>
          <w:szCs w:val="24"/>
        </w:rPr>
        <w:t>АКЦИОНЕРНЫЙ КОММЕРЧЕСКИЙ БАНК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B13">
        <w:rPr>
          <w:rFonts w:ascii="Times New Roman" w:hAnsi="Times New Roman" w:cs="Times New Roman"/>
          <w:b/>
          <w:sz w:val="24"/>
          <w:szCs w:val="24"/>
        </w:rPr>
        <w:t>«ЕВРОФИНАНС МОСНАРБАНК» (акционерное общество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05D089B" w14:textId="77777777" w:rsidR="00C93B9C" w:rsidRPr="00505B13" w:rsidRDefault="006F4174" w:rsidP="00013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13">
        <w:rPr>
          <w:rFonts w:ascii="Times New Roman" w:hAnsi="Times New Roman" w:cs="Times New Roman"/>
          <w:b/>
          <w:sz w:val="24"/>
          <w:szCs w:val="24"/>
        </w:rPr>
        <w:t>(АО АКБ «ЕВРОФИНАНС МОСНАРБАНК»)</w:t>
      </w:r>
    </w:p>
    <w:p w14:paraId="305D089C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D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E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F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0" w14:textId="77777777" w:rsidR="00C93B9C" w:rsidRDefault="006F4174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05D08A1" w14:textId="77777777" w:rsidR="00C93B9C" w:rsidRDefault="006F4174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Правления Банка</w:t>
      </w:r>
    </w:p>
    <w:p w14:paraId="305D08A2" w14:textId="77777777" w:rsidR="00C93B9C" w:rsidRDefault="006F4174" w:rsidP="00CA3069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02D5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02D5D">
        <w:rPr>
          <w:rFonts w:ascii="Times New Roman" w:hAnsi="Times New Roman" w:cs="Times New Roman"/>
          <w:b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14:paraId="305D08A3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4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5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6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7" w14:textId="77777777" w:rsidR="000136E9" w:rsidRDefault="006F4174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Условия открытия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1459">
        <w:rPr>
          <w:rFonts w:ascii="Times New Roman" w:hAnsi="Times New Roman" w:cs="Times New Roman"/>
          <w:b/>
          <w:sz w:val="28"/>
          <w:szCs w:val="28"/>
        </w:rPr>
        <w:t>АО АКБ «ЕВРОФИНАНС МОСНАРБАНК расчетных счетов юридических лиц (за исключением кредитных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</w:p>
    <w:p w14:paraId="305D08A8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9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A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B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C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D" w14:textId="77777777" w:rsidR="00C93B9C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E" w14:textId="77777777" w:rsidR="009824C9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F" w14:textId="77777777" w:rsidR="009824C9" w:rsidRDefault="006568FA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B0" w14:textId="77777777" w:rsidR="00C93B9C" w:rsidRDefault="006F4174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05D08B1" w14:textId="77777777" w:rsidR="009824C9" w:rsidRPr="001C529B" w:rsidRDefault="006F4174" w:rsidP="0001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305D08B2" w14:textId="77777777" w:rsidR="000136E9" w:rsidRDefault="006568FA" w:rsidP="000136E9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B3" w14:textId="77777777" w:rsidR="000136E9" w:rsidRDefault="006F4174" w:rsidP="000136E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ТЕРМИНЫ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14:paraId="305D08B4" w14:textId="77777777" w:rsidR="00385246" w:rsidRDefault="006568FA" w:rsidP="0038524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B5" w14:textId="77777777" w:rsidR="000136E9" w:rsidRDefault="006F4174" w:rsidP="00800C5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>Банк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«ЕВРОФИНАНС МОСНАРБАНК» </w:t>
      </w:r>
      <w:r w:rsidRPr="00DB7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акционерное общество) (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305D08B6" w14:textId="77777777" w:rsidR="000136E9" w:rsidRPr="00144A1E" w:rsidRDefault="006F4174" w:rsidP="000136E9">
      <w:pPr>
        <w:pStyle w:val="Default"/>
        <w:spacing w:after="240"/>
        <w:jc w:val="both"/>
        <w:rPr>
          <w:sz w:val="28"/>
          <w:szCs w:val="28"/>
        </w:rPr>
      </w:pPr>
      <w:r w:rsidRPr="00685264">
        <w:rPr>
          <w:b/>
          <w:bCs/>
          <w:sz w:val="28"/>
          <w:szCs w:val="28"/>
        </w:rPr>
        <w:t xml:space="preserve">Договор </w:t>
      </w:r>
      <w:r w:rsidRPr="00685264">
        <w:rPr>
          <w:sz w:val="28"/>
          <w:szCs w:val="28"/>
        </w:rPr>
        <w:t>– договор банковского счета между Банком и Клиентом, предусматривающий открытие банковског</w:t>
      </w:r>
      <w:r>
        <w:rPr>
          <w:sz w:val="28"/>
          <w:szCs w:val="28"/>
        </w:rPr>
        <w:t>о счета/нескольких</w:t>
      </w:r>
      <w:r w:rsidRPr="00685264">
        <w:rPr>
          <w:sz w:val="28"/>
          <w:szCs w:val="28"/>
        </w:rPr>
        <w:t xml:space="preserve"> банковских счетов одного вида</w:t>
      </w:r>
      <w:r w:rsidRPr="00144A1E">
        <w:rPr>
          <w:sz w:val="28"/>
          <w:szCs w:val="28"/>
        </w:rPr>
        <w:t xml:space="preserve">. </w:t>
      </w:r>
    </w:p>
    <w:p w14:paraId="305D08B7" w14:textId="77777777" w:rsidR="000136E9" w:rsidRPr="00144A1E" w:rsidRDefault="006F4174" w:rsidP="00013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 xml:space="preserve">Заявление о заключении Договора – </w:t>
      </w:r>
      <w:r w:rsidRPr="00144A1E">
        <w:rPr>
          <w:rFonts w:ascii="Times New Roman" w:hAnsi="Times New Roman" w:cs="Times New Roman"/>
          <w:sz w:val="28"/>
          <w:szCs w:val="28"/>
        </w:rPr>
        <w:t>письменное волеизъявление Клиента заключить Договор, составленное по форме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</w:p>
    <w:p w14:paraId="305D08B8" w14:textId="77777777" w:rsidR="000136E9" w:rsidRPr="009643A4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401B10">
        <w:rPr>
          <w:rFonts w:ascii="Times New Roman" w:hAnsi="Times New Roman" w:cs="Times New Roman"/>
          <w:b/>
          <w:sz w:val="28"/>
          <w:szCs w:val="28"/>
        </w:rPr>
        <w:t>Заявление об изменении договора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Клиента о распространении Условий на заключенный между Сторонами договор банковского счета, составленное по форме Банка.</w:t>
      </w:r>
    </w:p>
    <w:p w14:paraId="305D08B9" w14:textId="77777777" w:rsidR="000136E9" w:rsidRPr="00472416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472416">
        <w:rPr>
          <w:rFonts w:ascii="Times New Roman" w:hAnsi="Times New Roman" w:cs="Times New Roman"/>
          <w:b/>
          <w:sz w:val="28"/>
          <w:szCs w:val="28"/>
        </w:rPr>
        <w:t>Заявление об открытии последующего счета</w:t>
      </w:r>
      <w:r w:rsidRPr="00472416">
        <w:rPr>
          <w:rFonts w:ascii="Times New Roman" w:hAnsi="Times New Roman" w:cs="Times New Roman"/>
          <w:sz w:val="28"/>
          <w:szCs w:val="28"/>
        </w:rPr>
        <w:t xml:space="preserve"> -  заявление по форме Банка на открытие </w:t>
      </w:r>
      <w:r>
        <w:rPr>
          <w:rFonts w:ascii="Times New Roman" w:hAnsi="Times New Roman" w:cs="Times New Roman"/>
          <w:sz w:val="28"/>
          <w:szCs w:val="28"/>
        </w:rPr>
        <w:t>Счета (Счетов)</w:t>
      </w:r>
      <w:r w:rsidRPr="00472416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</w:t>
      </w:r>
    </w:p>
    <w:p w14:paraId="305D08BA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7B0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 xml:space="preserve"> (за исключением кредит</w:t>
      </w:r>
      <w:r>
        <w:rPr>
          <w:rFonts w:ascii="Times New Roman" w:hAnsi="Times New Roman" w:cs="Times New Roman"/>
          <w:sz w:val="28"/>
          <w:szCs w:val="28"/>
        </w:rPr>
        <w:t>ных организаций), индивидуальный</w:t>
      </w:r>
      <w:r w:rsidRPr="005967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B0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5967B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BB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Платежные (расчетные) документы - </w:t>
      </w:r>
      <w:r w:rsidRPr="006E3E3C">
        <w:rPr>
          <w:rFonts w:ascii="Times New Roman" w:hAnsi="Times New Roman" w:cs="Times New Roman"/>
          <w:bCs/>
          <w:sz w:val="28"/>
          <w:szCs w:val="28"/>
        </w:rPr>
        <w:t>платежные поручения, инкассовые поручения, платежные требования, платежные ордера, банковские ордера.</w:t>
      </w:r>
    </w:p>
    <w:p w14:paraId="305D08BC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05D08BD" w14:textId="77777777" w:rsidR="000136E9" w:rsidRPr="00C575B5" w:rsidRDefault="006F4174" w:rsidP="00DA4B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Распоряжения 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(расчетные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иные документы, составленные клиентами, получателями, взыскателями средств, на основании которых Банк осуществляет перевод (выдачу)/зачисление (прием) денежных средств на счет Клиента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5D08BE" w14:textId="77777777" w:rsidR="000136E9" w:rsidRPr="00BD231E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D258E9">
        <w:rPr>
          <w:rFonts w:ascii="Times New Roman" w:hAnsi="Times New Roman" w:cs="Times New Roman"/>
          <w:b/>
          <w:sz w:val="28"/>
          <w:szCs w:val="28"/>
        </w:rPr>
        <w:t>Сайт Банка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</w:t>
      </w:r>
      <w:r w:rsidRPr="004F5165">
        <w:rPr>
          <w:rFonts w:ascii="Times New Roman" w:hAnsi="Times New Roman" w:cs="Times New Roman"/>
          <w:sz w:val="28"/>
          <w:szCs w:val="28"/>
        </w:rPr>
        <w:t xml:space="preserve">Банка в сети Интернет </w:t>
      </w:r>
      <w:r w:rsidRPr="004F5165">
        <w:rPr>
          <w:rFonts w:ascii="Times New Roman" w:hAnsi="Times New Roman"/>
          <w:sz w:val="28"/>
          <w:szCs w:val="28"/>
          <w:lang w:val="en-US"/>
        </w:rPr>
        <w:t>https</w:t>
      </w:r>
      <w:r w:rsidRPr="00BD231E">
        <w:rPr>
          <w:rFonts w:ascii="Times New Roman" w:hAnsi="Times New Roman"/>
          <w:sz w:val="28"/>
          <w:szCs w:val="28"/>
        </w:rPr>
        <w:t>://</w:t>
      </w:r>
      <w:hyperlink r:id="rId12" w:history="1"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evrofinance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31E">
        <w:rPr>
          <w:rFonts w:ascii="Times New Roman" w:hAnsi="Times New Roman" w:cs="Times New Roman"/>
          <w:sz w:val="28"/>
          <w:szCs w:val="28"/>
        </w:rPr>
        <w:t>.</w:t>
      </w:r>
    </w:p>
    <w:p w14:paraId="305D08BF" w14:textId="77777777" w:rsidR="000136E9" w:rsidRDefault="006F4174" w:rsidP="00505B13">
      <w:pPr>
        <w:pStyle w:val="Default"/>
        <w:jc w:val="both"/>
        <w:rPr>
          <w:sz w:val="28"/>
          <w:szCs w:val="28"/>
        </w:rPr>
      </w:pPr>
      <w:r w:rsidRPr="004F5165">
        <w:rPr>
          <w:b/>
          <w:sz w:val="28"/>
          <w:szCs w:val="28"/>
        </w:rPr>
        <w:t xml:space="preserve">Система - </w:t>
      </w:r>
      <w:r w:rsidRPr="004F5165">
        <w:rPr>
          <w:sz w:val="28"/>
          <w:szCs w:val="28"/>
        </w:rPr>
        <w:t>электронная система дистанционного банковского обслуживания, использование</w:t>
      </w:r>
      <w:r>
        <w:rPr>
          <w:sz w:val="28"/>
          <w:szCs w:val="28"/>
        </w:rPr>
        <w:t xml:space="preserve"> </w:t>
      </w:r>
      <w:r w:rsidRPr="004F5165">
        <w:rPr>
          <w:sz w:val="28"/>
          <w:szCs w:val="28"/>
        </w:rPr>
        <w:t>которой регламентировано отде</w:t>
      </w:r>
      <w:r>
        <w:rPr>
          <w:sz w:val="28"/>
          <w:szCs w:val="28"/>
        </w:rPr>
        <w:t>льным договором</w:t>
      </w:r>
      <w:r w:rsidRPr="00C575B5">
        <w:rPr>
          <w:sz w:val="28"/>
          <w:szCs w:val="28"/>
        </w:rPr>
        <w:t>/</w:t>
      </w:r>
      <w:r>
        <w:rPr>
          <w:sz w:val="28"/>
          <w:szCs w:val="28"/>
        </w:rPr>
        <w:t>соглашением, заключенным между Сторонами.</w:t>
      </w:r>
    </w:p>
    <w:p w14:paraId="305D08C0" w14:textId="77777777" w:rsidR="00CE62CF" w:rsidRPr="004F5165" w:rsidRDefault="006568FA" w:rsidP="00505B13">
      <w:pPr>
        <w:pStyle w:val="Default"/>
        <w:jc w:val="both"/>
        <w:rPr>
          <w:sz w:val="28"/>
          <w:szCs w:val="28"/>
        </w:rPr>
      </w:pPr>
    </w:p>
    <w:p w14:paraId="305D08C1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755854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– Банк и Клиент (совместно или по отдельности).</w:t>
      </w:r>
    </w:p>
    <w:p w14:paraId="305D08C2" w14:textId="77777777" w:rsidR="000136E9" w:rsidRPr="00604951" w:rsidRDefault="006F4174" w:rsidP="000136E9">
      <w:pPr>
        <w:pStyle w:val="Default"/>
        <w:spacing w:after="240"/>
        <w:jc w:val="both"/>
        <w:rPr>
          <w:sz w:val="28"/>
          <w:szCs w:val="28"/>
        </w:rPr>
      </w:pPr>
      <w:r w:rsidRPr="00604951">
        <w:rPr>
          <w:b/>
          <w:sz w:val="28"/>
          <w:szCs w:val="28"/>
        </w:rPr>
        <w:t>Счет</w:t>
      </w:r>
      <w:r w:rsidRPr="00604951">
        <w:rPr>
          <w:sz w:val="28"/>
          <w:szCs w:val="28"/>
        </w:rPr>
        <w:t xml:space="preserve"> </w:t>
      </w:r>
      <w:r w:rsidRPr="00DA4B71">
        <w:rPr>
          <w:sz w:val="28"/>
          <w:szCs w:val="28"/>
        </w:rPr>
        <w:t xml:space="preserve">– </w:t>
      </w:r>
      <w:r w:rsidRPr="00DA4B71">
        <w:rPr>
          <w:bCs/>
          <w:sz w:val="28"/>
          <w:szCs w:val="28"/>
        </w:rPr>
        <w:t>расчетный</w:t>
      </w:r>
      <w:r w:rsidRPr="00DA4B71">
        <w:rPr>
          <w:sz w:val="28"/>
          <w:szCs w:val="28"/>
        </w:rPr>
        <w:t xml:space="preserve"> счет Клиента, открытый</w:t>
      </w:r>
      <w:r>
        <w:rPr>
          <w:sz w:val="28"/>
          <w:szCs w:val="28"/>
        </w:rPr>
        <w:t xml:space="preserve"> (открываемый)</w:t>
      </w:r>
      <w:r w:rsidRPr="00DA4B71">
        <w:rPr>
          <w:sz w:val="28"/>
          <w:szCs w:val="28"/>
        </w:rPr>
        <w:t xml:space="preserve"> в Банке. Если прямо не предусмотрено иное, то термин «Счет», используемый в единственном</w:t>
      </w:r>
      <w:r w:rsidRPr="00604951">
        <w:rPr>
          <w:sz w:val="28"/>
          <w:szCs w:val="28"/>
        </w:rPr>
        <w:t xml:space="preserve"> числе, может предполагать множественное число</w:t>
      </w:r>
      <w:r>
        <w:rPr>
          <w:sz w:val="28"/>
          <w:szCs w:val="28"/>
        </w:rPr>
        <w:t>,</w:t>
      </w:r>
      <w:r w:rsidRPr="00604951">
        <w:rPr>
          <w:sz w:val="28"/>
          <w:szCs w:val="28"/>
        </w:rPr>
        <w:t xml:space="preserve"> и наоборот.</w:t>
      </w:r>
    </w:p>
    <w:p w14:paraId="305D08C3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B02F5F">
        <w:rPr>
          <w:rFonts w:ascii="Times New Roman" w:hAnsi="Times New Roman" w:cs="Times New Roman"/>
          <w:b/>
          <w:sz w:val="28"/>
          <w:szCs w:val="28"/>
        </w:rPr>
        <w:lastRenderedPageBreak/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– действующая редакция «Тарифов комиссионного вознаграждения </w:t>
      </w:r>
      <w:r w:rsidRPr="00EE09C9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 xml:space="preserve">» за выполнение поручений клиентов-юридических лиц». </w:t>
      </w:r>
    </w:p>
    <w:p w14:paraId="305D08C4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C71670">
        <w:rPr>
          <w:rFonts w:ascii="Times New Roman" w:hAnsi="Times New Roman" w:cs="Times New Roman"/>
          <w:b/>
          <w:sz w:val="28"/>
          <w:szCs w:val="28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 (представитель Клиента) и (или) работник Банка, которому соответствующей Стороной предоставлены полномочия на подписание соответствующих документов.</w:t>
      </w:r>
    </w:p>
    <w:p w14:paraId="305D08C5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– настоящие </w:t>
      </w:r>
      <w:r w:rsidRPr="005967B0">
        <w:rPr>
          <w:rFonts w:ascii="Times New Roman" w:hAnsi="Times New Roman" w:cs="Times New Roman"/>
          <w:sz w:val="28"/>
          <w:szCs w:val="28"/>
        </w:rPr>
        <w:t>Условия открытия и 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7B0">
        <w:rPr>
          <w:rFonts w:ascii="Times New Roman" w:hAnsi="Times New Roman" w:cs="Times New Roman"/>
          <w:sz w:val="28"/>
          <w:szCs w:val="28"/>
        </w:rPr>
        <w:t xml:space="preserve"> 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 w:rsidRPr="005967B0">
        <w:rPr>
          <w:rFonts w:ascii="Times New Roman" w:hAnsi="Times New Roman" w:cs="Times New Roman"/>
          <w:sz w:val="28"/>
          <w:szCs w:val="28"/>
        </w:rPr>
        <w:t xml:space="preserve"> расчетных счетов юридических лиц (за исключением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6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№115-ФЗ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07.08.2001 г. №115-ФЗ «О противодействии легализации (отмыванию) доходов, полученных преступным путем, финансированию терроризма» в действующей редакции.</w:t>
      </w:r>
    </w:p>
    <w:p w14:paraId="305D08C7" w14:textId="77777777" w:rsidR="00A94B3A" w:rsidRPr="00F931F3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F931F3">
        <w:rPr>
          <w:rFonts w:ascii="Times New Roman" w:hAnsi="Times New Roman" w:cs="Times New Roman"/>
          <w:b/>
          <w:sz w:val="28"/>
          <w:szCs w:val="28"/>
        </w:rPr>
        <w:t>Федеральный закон №173-ФЗ</w:t>
      </w:r>
      <w:r w:rsidRPr="00F931F3">
        <w:rPr>
          <w:rFonts w:ascii="Times New Roman" w:hAnsi="Times New Roman" w:cs="Times New Roman"/>
          <w:sz w:val="28"/>
          <w:szCs w:val="28"/>
        </w:rPr>
        <w:t xml:space="preserve"> –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10.12.2003 </w:t>
      </w:r>
      <w:r w:rsidRPr="00F931F3">
        <w:rPr>
          <w:rFonts w:ascii="Times New Roman" w:hAnsi="Times New Roman" w:cs="Times New Roman"/>
          <w:sz w:val="28"/>
          <w:szCs w:val="28"/>
        </w:rPr>
        <w:t>№173-ФЗ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8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3F216A">
        <w:rPr>
          <w:rFonts w:ascii="Times New Roman" w:hAnsi="Times New Roman" w:cs="Times New Roman"/>
          <w:b/>
          <w:sz w:val="28"/>
          <w:szCs w:val="28"/>
        </w:rPr>
        <w:t>-ФЗ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г. №152-ФЗ «О персональных данных».</w:t>
      </w:r>
    </w:p>
    <w:p w14:paraId="305D08C9" w14:textId="77777777" w:rsidR="00B268B3" w:rsidRDefault="006568FA" w:rsidP="000136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D08CA" w14:textId="77777777" w:rsidR="000136E9" w:rsidRPr="00C362FB" w:rsidRDefault="006F4174" w:rsidP="000136E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5D08CB" w14:textId="77777777" w:rsidR="000136E9" w:rsidRDefault="006F4174" w:rsidP="004B0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7E51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Условия определяют порядок заключения и расторжения Договора, открытия/закрытия Банком Счета (Счетов) и условия осуществления расчетно-кассового обслуживания, а также возникающие в связи с этим права, обязанности и ответственность Сторон.  </w:t>
      </w:r>
    </w:p>
    <w:p w14:paraId="305D08CC" w14:textId="77777777" w:rsidR="000136E9" w:rsidRDefault="006F4174" w:rsidP="004C4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Все отношения Сторон, связанные с открытием и ведением Счета, срок действия и порядок расторжения соответствующих Договоров регулируются Условиями, Тарифами, договорами (соглашениями) между Сторонами и действующим законодательством Российской Федерации.    </w:t>
      </w:r>
    </w:p>
    <w:p w14:paraId="305D08CD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Условия не распространяются на открытие и ведение Счетов, не указанных в пункте 4.1. настоящих Условий.</w:t>
      </w:r>
    </w:p>
    <w:p w14:paraId="305D08CE" w14:textId="77777777" w:rsidR="000136E9" w:rsidRPr="00CE1096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21A">
        <w:rPr>
          <w:rFonts w:ascii="Times New Roman" w:hAnsi="Times New Roman" w:cs="Times New Roman"/>
          <w:sz w:val="28"/>
          <w:szCs w:val="28"/>
        </w:rPr>
        <w:t xml:space="preserve">Клиент, имеющий в Банке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(Счета)</w:t>
      </w:r>
      <w:r w:rsidRPr="00CA121A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21A">
        <w:rPr>
          <w:rFonts w:ascii="Times New Roman" w:hAnsi="Times New Roman" w:cs="Times New Roman"/>
          <w:sz w:val="28"/>
          <w:szCs w:val="28"/>
        </w:rPr>
        <w:t xml:space="preserve"> не в соответствии с Условиями, вид, </w:t>
      </w:r>
      <w:r w:rsidRPr="00FF4823">
        <w:rPr>
          <w:rFonts w:ascii="Times New Roman" w:hAnsi="Times New Roman" w:cs="Times New Roman"/>
          <w:sz w:val="28"/>
          <w:szCs w:val="28"/>
        </w:rPr>
        <w:t>валюта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23">
        <w:rPr>
          <w:rFonts w:ascii="Times New Roman" w:hAnsi="Times New Roman" w:cs="Times New Roman"/>
          <w:sz w:val="28"/>
          <w:szCs w:val="28"/>
        </w:rPr>
        <w:t>и</w:t>
      </w:r>
      <w:r w:rsidRPr="00CA121A">
        <w:rPr>
          <w:rFonts w:ascii="Times New Roman" w:hAnsi="Times New Roman" w:cs="Times New Roman"/>
          <w:sz w:val="28"/>
          <w:szCs w:val="28"/>
        </w:rPr>
        <w:t xml:space="preserve"> режим которого</w:t>
      </w:r>
      <w:r>
        <w:rPr>
          <w:rFonts w:ascii="Times New Roman" w:hAnsi="Times New Roman" w:cs="Times New Roman"/>
          <w:sz w:val="28"/>
          <w:szCs w:val="28"/>
        </w:rPr>
        <w:t>(ых)</w:t>
      </w:r>
      <w:r w:rsidRPr="00CA121A">
        <w:rPr>
          <w:rFonts w:ascii="Times New Roman" w:hAnsi="Times New Roman" w:cs="Times New Roman"/>
          <w:sz w:val="28"/>
          <w:szCs w:val="28"/>
        </w:rPr>
        <w:t xml:space="preserve"> соответствует пункту 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CA121A">
        <w:rPr>
          <w:rFonts w:ascii="Times New Roman" w:hAnsi="Times New Roman" w:cs="Times New Roman"/>
          <w:sz w:val="28"/>
          <w:szCs w:val="28"/>
        </w:rPr>
        <w:t xml:space="preserve">  Условий, вправе заключить с Банком соглашение о распространении на соответствующий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 путем подачи Клиентом в Банк </w:t>
      </w:r>
      <w:r w:rsidRPr="00401B10">
        <w:rPr>
          <w:rFonts w:ascii="Times New Roman" w:hAnsi="Times New Roman" w:cs="Times New Roman"/>
          <w:sz w:val="28"/>
          <w:szCs w:val="28"/>
        </w:rPr>
        <w:lastRenderedPageBreak/>
        <w:t>Заявления об изменении договора банковского счета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A121A">
        <w:rPr>
          <w:rFonts w:ascii="Times New Roman" w:hAnsi="Times New Roman" w:cs="Times New Roman"/>
          <w:sz w:val="28"/>
          <w:szCs w:val="28"/>
        </w:rPr>
        <w:t xml:space="preserve">.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Банком указанного заявления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банковского счета считается</w:t>
      </w:r>
      <w:r>
        <w:rPr>
          <w:rFonts w:ascii="Times New Roman" w:hAnsi="Times New Roman" w:cs="Times New Roman"/>
          <w:sz w:val="28"/>
          <w:szCs w:val="28"/>
        </w:rPr>
        <w:t>(ются)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(действующими) </w:t>
      </w:r>
      <w:r w:rsidRPr="00CA121A">
        <w:rPr>
          <w:rFonts w:ascii="Times New Roman" w:hAnsi="Times New Roman" w:cs="Times New Roman"/>
          <w:sz w:val="28"/>
          <w:szCs w:val="28"/>
        </w:rPr>
        <w:t xml:space="preserve">в редакции такого заявления и </w:t>
      </w:r>
      <w:r w:rsidRPr="00CE1096">
        <w:rPr>
          <w:rFonts w:ascii="Times New Roman" w:hAnsi="Times New Roman" w:cs="Times New Roman"/>
          <w:sz w:val="28"/>
          <w:szCs w:val="28"/>
        </w:rPr>
        <w:t xml:space="preserve">Условий и считаются объединенными в новый Договор (номер Договора присваивается Банком, датой Договора считается дата подписания Заявления об изменении договора банковского счета Банком; отметки о номере и дате соответствующего Договора проставляются Банком при подписании Заявления об изменении договора банковского счета). </w:t>
      </w:r>
    </w:p>
    <w:p w14:paraId="305D08CF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Указанное в настоящем пункте заявление подается в Банк на бумажном носителе в 2 (двух) экземплярах, один из которых после подписания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Банком возвращается Клиенту. Заявление подписывается Уполномоченным представителем Банка с проставлением печати Банка. </w:t>
      </w:r>
    </w:p>
    <w:p w14:paraId="305D08D0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Клиент, присоединяясь к настоящим Условиям, подтверждает получение им письменных согласий на передачу и обработку персональных данных своих уполномоченных представителей, чьи персональные данные содержатся в предоставленных Клиентом документах, в соответствии с требованиями Федерального закона №152-ФЗ. Клиент несет все неблагоприятные последствия, связанные с неполучением указанных согласий.</w:t>
      </w:r>
    </w:p>
    <w:p w14:paraId="305D08D1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а также передача такой информации третьим лицам, в случаях, установленных действующим законодательством Российской Федерации. </w:t>
      </w:r>
    </w:p>
    <w:p w14:paraId="305D08D2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 действует со дня присоединения Клиента к Условиям и по истечении 5 (пяти) лет после прекращения их действия в отношении Клиента. </w:t>
      </w:r>
    </w:p>
    <w:p w14:paraId="305D08D3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обязуется соблюдать принципы и правила обработки персональных данных, предусмотренные Федеральным законом 152-ФЗ, обеспечивать конфиденциальность и безопасность персональных данных при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копирования, предоставления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Федеральным законом №152-ФЗ и принятыми в соответствии с ним нормативными правовыми актами.   </w:t>
      </w:r>
    </w:p>
    <w:p w14:paraId="305D08D4" w14:textId="77777777" w:rsidR="000136E9" w:rsidRPr="008C388A" w:rsidRDefault="006F4174" w:rsidP="00505B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3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3C">
        <w:rPr>
          <w:rFonts w:ascii="Times New Roman" w:hAnsi="Times New Roman" w:cs="Times New Roman"/>
          <w:sz w:val="28"/>
          <w:szCs w:val="28"/>
        </w:rPr>
        <w:t xml:space="preserve">. Если в связи с изменением законодательства Российской Федерации и/или нормативных актов Банка России какие-либо положения Условий перестанут соответствовать требованиям законодательства Российской Федерации и/или нормативных актов Банка России, то такие положения Условий считаются недействительными и расчетно-кассовое обслуживание осуществляется в соответствии с требованиями </w:t>
      </w:r>
      <w:r w:rsidRPr="008C388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России.  </w:t>
      </w:r>
    </w:p>
    <w:p w14:paraId="305D08D5" w14:textId="77777777" w:rsidR="000A68BC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973DF7">
        <w:rPr>
          <w:rFonts w:ascii="Times New Roman" w:hAnsi="Times New Roman" w:cs="Times New Roman"/>
          <w:sz w:val="28"/>
          <w:szCs w:val="28"/>
        </w:rPr>
        <w:tab/>
      </w:r>
    </w:p>
    <w:p w14:paraId="305D08D6" w14:textId="77777777" w:rsidR="000136E9" w:rsidRPr="00973DF7" w:rsidRDefault="006F4174" w:rsidP="00BB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F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ДОГОВОРА, </w:t>
      </w:r>
      <w:r w:rsidRPr="00973DF7">
        <w:rPr>
          <w:rFonts w:ascii="Times New Roman" w:hAnsi="Times New Roman" w:cs="Times New Roman"/>
          <w:b/>
          <w:sz w:val="28"/>
          <w:szCs w:val="28"/>
        </w:rPr>
        <w:t>ПОРЯДОК ОТКРЫТИЯ СЧЕТА</w:t>
      </w:r>
    </w:p>
    <w:p w14:paraId="305D08D7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 w:rsidRPr="008C388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Договор заключается путем присоединения Клиента к Условиям. </w:t>
      </w:r>
    </w:p>
    <w:p w14:paraId="305D08D8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заключения Договора Клиент передает в Банк Заявление о заключении Договора.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Счета. </w:t>
      </w:r>
      <w:r w:rsidRPr="00CA3069">
        <w:rPr>
          <w:rFonts w:ascii="Times New Roman" w:hAnsi="Times New Roman" w:cs="Times New Roman"/>
          <w:sz w:val="28"/>
          <w:szCs w:val="28"/>
        </w:rPr>
        <w:t>Договор состоит из подписанного Сторонами Заявления о заключении Договора и Условий.  Датой заключения Договора является дата открытия Клиенту Счета/Счетов, указанных в Заявлении о заключении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D9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наличии заключенного между Сторонами Договора Клиенту может быть открыт новый Счет на основании его Заявления об открытии последующего счета. На такой Счет распространяются все условия соответствующего Договора. </w:t>
      </w:r>
    </w:p>
    <w:p w14:paraId="305D08DA" w14:textId="77777777" w:rsidR="00A03A40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заключении Договора/Заявление об открытии последующего счета подается в Банк на бумажном носителе в 2 (двух) экземплярах, подписанное Уполномоченным представителем Клиента и скрепленное оттиском печати Клиента (при наличии).</w:t>
      </w:r>
    </w:p>
    <w:p w14:paraId="305D08DB" w14:textId="77777777" w:rsidR="00B3587E" w:rsidRDefault="006F4174" w:rsidP="000E3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Банка Заявление о заключении Договора/Заявление об открытии последующего счета подписывается при условии предоставления Клиентом в Банк всех документов (сведений), </w:t>
      </w:r>
      <w:r w:rsidRPr="00F1059A">
        <w:rPr>
          <w:rFonts w:ascii="Times New Roman" w:hAnsi="Times New Roman" w:cs="Times New Roman"/>
          <w:sz w:val="28"/>
          <w:szCs w:val="28"/>
        </w:rPr>
        <w:t>требуемых в соответствии с законодательством Российской Федерации, нормативными актами Банка России и перечнем, утвержденным Банком и размещенным на Сайте Банка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Банком идентификации Клиента, его представителей, выгодоприобретателей и бенефициарных владельцев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Федерального закона №115-ФЗ, а также нормативных актов Банка России. В случае наличия в Банке полного и актуального на дату открытия Счета (Счетов) пакета документов (сведений) Клиента, повторное предоставление Клиентом документов (сведений) не требуется. </w:t>
      </w:r>
    </w:p>
    <w:p w14:paraId="305D08DC" w14:textId="77777777" w:rsidR="00D14852" w:rsidRDefault="006F4174" w:rsidP="000E3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Уполномоченным представителем Банка вышеуказанных заявлений, на них проставляется отметка о номере и дате Договора (при заключении Договора) и об открытии соответствующего Счета (Счетов)</w:t>
      </w:r>
      <w:r w:rsidRPr="00AB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присвоенного номера Счета (Счетов) и даты открытия.</w:t>
      </w:r>
    </w:p>
    <w:p w14:paraId="305D08DD" w14:textId="77777777" w:rsidR="000136E9" w:rsidRDefault="006F4174" w:rsidP="00013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подтверждение факта заключения Договора и/или открытия Счета (Счетов) Банк передает Клиенту заполненное и подписанное Уполномоченным представителем Банка, а также скрепленное печатью Банка Заявление о заключении договора или Заявления об открытии последующего счета, содержащее информацию о присвоенном номере и дате заключения Договора, номере Счета (Счетов) и дате его (их) открытия. </w:t>
      </w:r>
    </w:p>
    <w:p w14:paraId="305D08DE" w14:textId="77777777" w:rsidR="00BB3E7D" w:rsidRDefault="006F4174" w:rsidP="00CA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t xml:space="preserve">3.6.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87E">
        <w:rPr>
          <w:rFonts w:ascii="Times New Roman" w:hAnsi="Times New Roman" w:cs="Times New Roman"/>
          <w:sz w:val="28"/>
          <w:szCs w:val="28"/>
        </w:rPr>
        <w:t xml:space="preserve">оличество и валюта открываемого Счета (Счетов) указывается Клиентом в Заявлении о заключении Договора и (или) Заявлении об открытии последующего счета. На основании Заявления о заключении Договора или Заявления об открытии последующего счета Банк может открыть Клиенту необходимое количество Счетов, в том числе в различных валютах, в случаях, предусмотренных законодательством Российской Федерации, Условиями и Договором. Валюта и количество Счетов определяются в указанных Заявлениях. </w:t>
      </w:r>
    </w:p>
    <w:p w14:paraId="305D08DF" w14:textId="77777777" w:rsidR="00BB3E7D" w:rsidRDefault="006568FA" w:rsidP="00CA30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E0" w14:textId="77777777" w:rsidR="000136E9" w:rsidRPr="00BB3E7D" w:rsidRDefault="006F4174" w:rsidP="009E5B4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БАНКОВСКИХ СЧЕТОВ, ОТКРЫВАЕМЫХ В СООТВЕТСТВИИ С УСЛОВИЯМИ. ПОРЯДОК ВЕДЕНИЯ СЧЕТА</w:t>
      </w:r>
    </w:p>
    <w:p w14:paraId="305D08E1" w14:textId="77777777" w:rsidR="00BB3E7D" w:rsidRDefault="006F4174" w:rsidP="004C499F">
      <w:pPr>
        <w:pStyle w:val="a5"/>
      </w:pPr>
      <w:r>
        <w:t xml:space="preserve">4.1 </w:t>
      </w:r>
      <w:r w:rsidRPr="00747231">
        <w:t>В соответствии с Условиями Банк открывает следующие виды Счетов</w:t>
      </w:r>
      <w:r>
        <w:rPr>
          <w:rStyle w:val="aa"/>
        </w:rPr>
        <w:footnoteReference w:id="3"/>
      </w:r>
      <w:r w:rsidRPr="00747231">
        <w:t>:</w:t>
      </w:r>
    </w:p>
    <w:p w14:paraId="305D08E2" w14:textId="77777777" w:rsidR="00BB3E7D" w:rsidRPr="00747231" w:rsidRDefault="006F4174">
      <w:pPr>
        <w:pStyle w:val="a5"/>
      </w:pPr>
      <w:r w:rsidRPr="00747231">
        <w:t xml:space="preserve">Расчетный счет в валюте Российской Федерации; </w:t>
      </w:r>
    </w:p>
    <w:p w14:paraId="305D08E3" w14:textId="77777777" w:rsidR="00BB3E7D" w:rsidRDefault="006F4174">
      <w:pPr>
        <w:pStyle w:val="a5"/>
      </w:pPr>
      <w:r w:rsidRPr="00747231">
        <w:t xml:space="preserve">Расчетный счет в иностранной валюте. </w:t>
      </w:r>
      <w:r>
        <w:t xml:space="preserve">Счет может быть открыт в иностранной валюте, если </w:t>
      </w:r>
      <w:r w:rsidRPr="00C5573D">
        <w:t xml:space="preserve">данная валюта установлена в Банке для </w:t>
      </w:r>
      <w:r>
        <w:t>открытия и ведения Счетов.</w:t>
      </w:r>
    </w:p>
    <w:p w14:paraId="305D08E4" w14:textId="77777777" w:rsidR="000136E9" w:rsidRDefault="006F4174" w:rsidP="0050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B43">
        <w:rPr>
          <w:rFonts w:ascii="Times New Roman" w:hAnsi="Times New Roman" w:cs="Times New Roman"/>
          <w:sz w:val="28"/>
          <w:szCs w:val="28"/>
        </w:rPr>
        <w:t>4.2. Банк начисляет проценты на кредитовые остатки по Счету в порядке и в размере, указанными в Тарифах.</w:t>
      </w:r>
    </w:p>
    <w:p w14:paraId="305D08E5" w14:textId="77777777" w:rsidR="00AC013E" w:rsidRPr="009E5B43" w:rsidRDefault="006568FA" w:rsidP="0050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D08E6" w14:textId="77777777" w:rsidR="009E5B43" w:rsidRDefault="006F4174" w:rsidP="0009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9E5B43">
        <w:rPr>
          <w:rFonts w:ascii="Times New Roman" w:hAnsi="Times New Roman" w:cs="Times New Roman"/>
          <w:sz w:val="28"/>
          <w:szCs w:val="28"/>
        </w:rPr>
        <w:t>Клиент оплачивает услуги Банка в соответствии со ставками и в сроки согласно Тарифам, если иное не предусмотрено договором (соглашением), заключенным между Клиентом и Банком, который подписывается Уполномоченными представителями Сторон.</w:t>
      </w:r>
    </w:p>
    <w:p w14:paraId="305D08E7" w14:textId="77777777" w:rsidR="009E5B43" w:rsidRDefault="006568FA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8E8" w14:textId="77777777" w:rsidR="009E5B43" w:rsidRPr="009E5B43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E5B43">
        <w:rPr>
          <w:rFonts w:ascii="Times New Roman" w:hAnsi="Times New Roman" w:cs="Times New Roman"/>
          <w:sz w:val="28"/>
          <w:szCs w:val="28"/>
        </w:rPr>
        <w:t>Перечень и условия оказания Банком услуг по расчетно-кассовому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3">
        <w:rPr>
          <w:rFonts w:ascii="Times New Roman" w:hAnsi="Times New Roman" w:cs="Times New Roman"/>
          <w:sz w:val="28"/>
          <w:szCs w:val="28"/>
        </w:rPr>
        <w:t xml:space="preserve">обслуживанию определяются действующими Тарифами и настоящими Условиями. Клиенту могут быть предоставлены дополнительные услуги, относящиеся к расчетно-кассовому обслуживанию, в том числе на условиях, дополняющих и/или изменяющих </w:t>
      </w:r>
      <w:r>
        <w:rPr>
          <w:rFonts w:ascii="Times New Roman" w:hAnsi="Times New Roman" w:cs="Times New Roman"/>
          <w:sz w:val="28"/>
          <w:szCs w:val="28"/>
        </w:rPr>
        <w:t xml:space="preserve">типовые условия расчетно-кассового обслуживания по </w:t>
      </w:r>
      <w:r w:rsidRPr="009E5B4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B43">
        <w:rPr>
          <w:rFonts w:ascii="Times New Roman" w:hAnsi="Times New Roman" w:cs="Times New Roman"/>
          <w:sz w:val="28"/>
          <w:szCs w:val="28"/>
        </w:rPr>
        <w:t>. Предоставление указанных услуг осуществляется на основании дополнительных соглашений к Договору и иных соглашений между Сторонами. Предоставление услуг, не относящихся непосредственно к расчетно-кассовому обслуживанию, индивидуальных условий, осуществляется Банком на основе отдельных договоров.</w:t>
      </w:r>
    </w:p>
    <w:p w14:paraId="305D08E9" w14:textId="77777777" w:rsidR="009E5B43" w:rsidRDefault="006568FA" w:rsidP="000136E9">
      <w:pPr>
        <w:autoSpaceDE w:val="0"/>
        <w:autoSpaceDN w:val="0"/>
        <w:adjustRightInd w:val="0"/>
        <w:spacing w:after="0" w:line="240" w:lineRule="auto"/>
        <w:jc w:val="both"/>
      </w:pPr>
    </w:p>
    <w:p w14:paraId="305D08EA" w14:textId="77777777" w:rsidR="009E5B43" w:rsidRPr="00EC0314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14">
        <w:rPr>
          <w:rFonts w:ascii="Times New Roman" w:hAnsi="Times New Roman" w:cs="Times New Roman"/>
          <w:sz w:val="28"/>
          <w:szCs w:val="28"/>
        </w:rPr>
        <w:t>4.5. Стороны соглашаются с тем, что у Банка отсутствует обязанность определять и контролировать направления использования денежных средств со Счета.</w:t>
      </w:r>
    </w:p>
    <w:p w14:paraId="305D08EB" w14:textId="77777777" w:rsidR="009E5B43" w:rsidRDefault="006568FA" w:rsidP="000136E9">
      <w:pPr>
        <w:autoSpaceDE w:val="0"/>
        <w:autoSpaceDN w:val="0"/>
        <w:adjustRightInd w:val="0"/>
        <w:spacing w:after="0" w:line="240" w:lineRule="auto"/>
        <w:jc w:val="both"/>
      </w:pPr>
    </w:p>
    <w:p w14:paraId="305D08EC" w14:textId="77777777" w:rsidR="009E5B43" w:rsidRPr="00662B09" w:rsidRDefault="006568FA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8ED" w14:textId="77777777" w:rsidR="009E5B43" w:rsidRDefault="006F4174" w:rsidP="00662B0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РАСЧЕТНО-КАССОВОГО ОБСЛУЖИВАНИЯ ПО СЧЕТАМ</w:t>
      </w:r>
    </w:p>
    <w:p w14:paraId="305D08EE" w14:textId="77777777" w:rsidR="00662B09" w:rsidRPr="00662B09" w:rsidRDefault="006F4174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5.1. Банк осуществляет расчетно-кассовое обслуживание по Счету на основании Распоряжений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E2D">
        <w:rPr>
          <w:rFonts w:ascii="Times New Roman" w:hAnsi="Times New Roman" w:cs="Times New Roman"/>
          <w:sz w:val="28"/>
          <w:szCs w:val="28"/>
        </w:rPr>
        <w:t>нормативным актам Банка России, а также принятым банковским правилам и обычаям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EF" w14:textId="77777777" w:rsidR="00662B09" w:rsidRPr="00662B09" w:rsidRDefault="006F4174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5.2. Право получателя средств предъявлять требования к Счету Клиента должно быть предусмотрено отдельным соглашением между Сторонами, если такое право специально не предусмотрено законодательством Российской Федерации.</w:t>
      </w:r>
    </w:p>
    <w:p w14:paraId="305D08F0" w14:textId="77777777" w:rsidR="00662B09" w:rsidRPr="00662B09" w:rsidRDefault="006F4174" w:rsidP="00662B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5.3. Распоряжения составляются по установленным Банком России/Банком формам</w:t>
      </w:r>
      <w:r w:rsidRPr="00662B0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электронно-вычислительной техники и</w:t>
      </w:r>
      <w:r w:rsidRPr="00662B09">
        <w:rPr>
          <w:rFonts w:ascii="Times New Roman" w:hAnsi="Times New Roman" w:cs="Times New Roman"/>
          <w:sz w:val="28"/>
          <w:szCs w:val="28"/>
        </w:rPr>
        <w:t xml:space="preserve"> принимаются от Клиента на бумажном носителе или в форме электронных документов, передаваемых Клиентом по Системе. </w:t>
      </w:r>
    </w:p>
    <w:p w14:paraId="305D08F1" w14:textId="77777777" w:rsidR="000136E9" w:rsidRDefault="006F4174" w:rsidP="00662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Исправления в Распоряжениях не допускаются, установленные формы Распоряжений являются обязательными для Клиента.</w:t>
      </w:r>
    </w:p>
    <w:p w14:paraId="305D08F2" w14:textId="77777777" w:rsidR="00C40A68" w:rsidRDefault="006F4174" w:rsidP="004C499F">
      <w:pPr>
        <w:pStyle w:val="a5"/>
      </w:pPr>
      <w:r>
        <w:t>5.4.</w:t>
      </w:r>
      <w:r w:rsidRPr="00C40A68">
        <w:t xml:space="preserve">  Распоряжения в отношении Счета принимаются Банком к исполнению в рабочие дни Банка. Банк самостоятельно устанавливает продолжительность операционного дня Банка (часть рабочего дня Банка, в течение которого </w:t>
      </w:r>
      <w:r w:rsidRPr="00C40A68">
        <w:lastRenderedPageBreak/>
        <w:t xml:space="preserve">производится прием Распоряжений в целях их исполнения текущей датой) и размещает данную информацию в Тарифах. </w:t>
      </w:r>
      <w:r>
        <w:rPr>
          <w:vertAlign w:val="superscript"/>
        </w:rPr>
        <w:footnoteReference w:id="4"/>
      </w:r>
    </w:p>
    <w:p w14:paraId="305D08F3" w14:textId="77777777" w:rsidR="002641D1" w:rsidRPr="00D474AE" w:rsidRDefault="006F4174" w:rsidP="001C2324">
      <w:pPr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Банк вправе без внесения изменений в Тарифы устанавливать для конкретных рабочих дней Банка сокращенный операционный день, предварительно уведомив Клиента путем размещения соответствующей информации на Сайте Банка.</w:t>
      </w:r>
    </w:p>
    <w:p w14:paraId="305D08F4" w14:textId="77777777" w:rsidR="00C40A68" w:rsidRPr="00C40A68" w:rsidRDefault="006F4174" w:rsidP="000E3CFF">
      <w:pPr>
        <w:spacing w:after="24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Распоряжения, принятые Банком после окончания операционного дня, исполняются следующим рабочим днем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Банка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305D08F5" w14:textId="77777777" w:rsidR="00C40A68" w:rsidRPr="00C40A68" w:rsidRDefault="006F4174" w:rsidP="000E3CFF">
      <w:pPr>
        <w:spacing w:after="24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Распоряжения на покупку (продажу) иностранной валюты за рубли исполняются Банком в сроки, определенные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утвержденном Банком 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принятия и исполнения клиентских заявок и распоряжений на покупку и продажу иностранной валюты за рубли. </w:t>
      </w:r>
    </w:p>
    <w:p w14:paraId="305D08F6" w14:textId="77777777" w:rsidR="000136E9" w:rsidRPr="00C575B5" w:rsidRDefault="006F4174" w:rsidP="00EC0314"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A3069">
        <w:rPr>
          <w:rFonts w:ascii="Times New Roman" w:hAnsi="Times New Roman" w:cs="Times New Roman"/>
          <w:sz w:val="28"/>
          <w:szCs w:val="28"/>
        </w:rPr>
        <w:t xml:space="preserve">При приеме Распоряжений к исполнению Банк осуществляет следующие процедуры: </w:t>
      </w:r>
    </w:p>
    <w:p w14:paraId="305D08F7" w14:textId="77777777" w:rsidR="000136E9" w:rsidRPr="00C575B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удостоверение права распоряжения денежными средствами; </w:t>
      </w:r>
    </w:p>
    <w:p w14:paraId="305D08F8" w14:textId="77777777" w:rsidR="000136E9" w:rsidRPr="00C575B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контроль целостности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аспоряжений; </w:t>
      </w:r>
    </w:p>
    <w:p w14:paraId="305D08F9" w14:textId="77777777" w:rsidR="000136E9" w:rsidRPr="00C575B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значений реквизитов; </w:t>
      </w:r>
    </w:p>
    <w:p w14:paraId="305D08FA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ограничений распоряжения денежными средствами, находящимися на Счете;</w:t>
      </w:r>
    </w:p>
    <w:p w14:paraId="305D08FB" w14:textId="77777777" w:rsidR="000136E9" w:rsidRPr="00C575B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контроль наличия согласия третьего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применимо)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05D08FC" w14:textId="77777777" w:rsidR="000136E9" w:rsidRPr="00F37DD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наличия заранее данного акцепта Клиента/получения акцепта;</w:t>
      </w: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5D08FD" w14:textId="77777777" w:rsidR="000136E9" w:rsidRPr="00F37DD5" w:rsidRDefault="006F4174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операций на соответствие законодательству Российской Федерации; </w:t>
      </w:r>
    </w:p>
    <w:p w14:paraId="305D08FE" w14:textId="77777777" w:rsidR="000136E9" w:rsidRDefault="006F4174" w:rsidP="004C499F">
      <w:pPr>
        <w:pStyle w:val="a5"/>
        <w:rPr>
          <w:rFonts w:eastAsiaTheme="minorHAnsi"/>
          <w:snapToGrid/>
        </w:rPr>
      </w:pPr>
      <w:r w:rsidRPr="00F37DD5">
        <w:rPr>
          <w:rFonts w:eastAsiaTheme="minorHAnsi"/>
          <w:snapToGrid/>
        </w:rPr>
        <w:t>- контроль достаточности денежных средств.</w:t>
      </w:r>
    </w:p>
    <w:p w14:paraId="305D08FF" w14:textId="77777777" w:rsidR="000136E9" w:rsidRDefault="006F4174" w:rsidP="0083281D">
      <w:pPr>
        <w:pStyle w:val="Default"/>
        <w:spacing w:before="2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F37DD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7DD5">
        <w:rPr>
          <w:sz w:val="28"/>
          <w:szCs w:val="28"/>
        </w:rPr>
        <w:t>.</w:t>
      </w:r>
      <w:r w:rsidRPr="00F37DD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</w:t>
      </w:r>
      <w:r w:rsidRPr="00DC0D48">
        <w:rPr>
          <w:rFonts w:eastAsia="Times New Roman"/>
          <w:sz w:val="28"/>
          <w:szCs w:val="28"/>
        </w:rPr>
        <w:t xml:space="preserve"> Клиента, передаваемые в Банк</w:t>
      </w:r>
      <w:r>
        <w:rPr>
          <w:rFonts w:eastAsia="Times New Roman"/>
          <w:sz w:val="28"/>
          <w:szCs w:val="28"/>
        </w:rPr>
        <w:t>,</w:t>
      </w:r>
      <w:r w:rsidRPr="00DC0D48">
        <w:rPr>
          <w:rFonts w:eastAsia="Times New Roman"/>
          <w:sz w:val="28"/>
          <w:szCs w:val="28"/>
        </w:rPr>
        <w:t xml:space="preserve"> должны </w:t>
      </w:r>
      <w:r>
        <w:rPr>
          <w:rFonts w:eastAsia="Times New Roman"/>
          <w:sz w:val="28"/>
          <w:szCs w:val="28"/>
        </w:rPr>
        <w:t>содержать:</w:t>
      </w:r>
    </w:p>
    <w:p w14:paraId="305D0900" w14:textId="77777777" w:rsidR="000136E9" w:rsidRPr="00C575B5" w:rsidRDefault="006F4174" w:rsidP="00013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по Системе – количество электронных подписей уполномоченных лиц Клиента, определенных в соответствии с соглашением об использовании Системы, заключенным между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Сторонами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Банк осуществляет проверку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лиц, имеющих право распоряжаться денежными средствами по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1" w14:textId="77777777" w:rsidR="000136E9" w:rsidRPr="00C575B5" w:rsidRDefault="006F4174" w:rsidP="000136E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на бумажном носителе – две подписи уполномоченных лиц Клиента, указанных в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карточке с образцами подписей и оттиска печати Клиента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соглашением между Банком и Кли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нтом, определяющим количество и порядок использования подписей Клиента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Банк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визуальную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D0902" w14:textId="77777777" w:rsidR="000136E9" w:rsidRPr="00C575B5" w:rsidRDefault="006568FA" w:rsidP="000136E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D0903" w14:textId="77777777" w:rsidR="000136E9" w:rsidRPr="00C575B5" w:rsidRDefault="006F4174" w:rsidP="000E3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процедур удостоверения права распоряжения денежными средствами Банк не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Клиента к исполнению. </w:t>
      </w:r>
    </w:p>
    <w:p w14:paraId="305D0904" w14:textId="77777777" w:rsidR="003D5619" w:rsidRDefault="006F4174" w:rsidP="009F35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поступившего по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 Банк осуществляет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5" w14:textId="77777777" w:rsidR="003D5619" w:rsidRDefault="006F4174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автоматической проверки Системой неизменности реквизитов Распоряжения;</w:t>
      </w:r>
    </w:p>
    <w:p w14:paraId="305D0906" w14:textId="77777777" w:rsidR="003D5619" w:rsidRPr="00CA3069" w:rsidRDefault="006F4174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6E01E7">
        <w:rPr>
          <w:rFonts w:ascii="Times New Roman" w:hAnsi="Times New Roman" w:cs="Times New Roman"/>
          <w:color w:val="000000"/>
          <w:sz w:val="28"/>
          <w:szCs w:val="28"/>
        </w:rPr>
        <w:t>рограммным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реквизитов и максимального количества символов в реквизитах Распоряжения;</w:t>
      </w:r>
    </w:p>
    <w:p w14:paraId="305D0907" w14:textId="77777777" w:rsidR="003D5619" w:rsidRDefault="006F4174" w:rsidP="00CA306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8" w14:textId="77777777" w:rsidR="003D5619" w:rsidRDefault="006F4174" w:rsidP="00C71E59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 осуществляет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9" w14:textId="77777777" w:rsidR="00F64741" w:rsidRDefault="006F4174" w:rsidP="00C71E5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визуальной проверки отсутствия внесенных изменений (исправлений)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A" w14:textId="77777777" w:rsidR="00F64741" w:rsidRPr="00C575B5" w:rsidRDefault="006F4174" w:rsidP="00C71E5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контроль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соответствия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форме, установленной законодательством Российской Федерации, нормативными актами Банка России или Банком;</w:t>
      </w:r>
    </w:p>
    <w:p w14:paraId="305D090B" w14:textId="77777777" w:rsidR="00F64741" w:rsidRDefault="006F4174" w:rsidP="00C71E5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60" w:line="240" w:lineRule="auto"/>
        <w:ind w:left="641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C" w14:textId="77777777" w:rsidR="00F64741" w:rsidRDefault="006F4174" w:rsidP="00C71E59">
      <w:pPr>
        <w:spacing w:before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4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должно быть действительно на дату его поступления в Банк. </w:t>
      </w:r>
    </w:p>
    <w:p w14:paraId="305D090D" w14:textId="77777777" w:rsidR="00B80B1D" w:rsidRDefault="006F4174" w:rsidP="00C71E59">
      <w:pPr>
        <w:adjustRightInd w:val="0"/>
        <w:spacing w:before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Контроль ограничений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споряжения денежными средствами, находящимися на Счете,</w:t>
      </w:r>
      <w:r w:rsidRPr="00CD78AD">
        <w:rPr>
          <w:rFonts w:ascii="Times New Roman" w:hAnsi="Times New Roman" w:cs="Times New Roman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осуществляется Банком путем проверки отсутствия </w:t>
      </w:r>
      <w:r w:rsidRPr="00C575B5">
        <w:rPr>
          <w:rFonts w:ascii="Times New Roman" w:hAnsi="Times New Roman" w:cs="Times New Roman"/>
          <w:sz w:val="28"/>
          <w:szCs w:val="28"/>
        </w:rPr>
        <w:lastRenderedPageBreak/>
        <w:t>ограничений на проведение операций по Счету</w:t>
      </w:r>
      <w:r w:rsidRPr="002432E9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432E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305D090E" w14:textId="77777777" w:rsidR="00B80B1D" w:rsidRDefault="006F4174" w:rsidP="00C71E59">
      <w:pPr>
        <w:adjustRightInd w:val="0"/>
        <w:spacing w:before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Клиента, требующего в соответствии с законодательством Российской Федерации и/или Договором проведения процедур контроля наличия согласия третьего лица на распоряжение денежными средствами Клиента,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онтроль наличия согласия третьего лица осуществляется Банком в порядке, установленном законодательством Российской Федерации или Договором. </w:t>
      </w:r>
    </w:p>
    <w:p w14:paraId="305D090F" w14:textId="77777777" w:rsidR="00B80B1D" w:rsidRPr="00C575B5" w:rsidRDefault="006F4174" w:rsidP="009D302F">
      <w:pPr>
        <w:pStyle w:val="Default"/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D14042">
        <w:rPr>
          <w:sz w:val="28"/>
          <w:szCs w:val="28"/>
        </w:rPr>
        <w:t xml:space="preserve">При поступлении в Банк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 получателя средств, требующего акцепта Клиента, Банк осуществляет контроль наличия </w:t>
      </w:r>
      <w:r>
        <w:rPr>
          <w:sz w:val="28"/>
          <w:szCs w:val="28"/>
        </w:rPr>
        <w:t>такого акцепта. П</w:t>
      </w:r>
      <w:r w:rsidRPr="00C575B5">
        <w:rPr>
          <w:sz w:val="28"/>
          <w:szCs w:val="28"/>
        </w:rPr>
        <w:t>ри его отсутствии</w:t>
      </w:r>
      <w:r w:rsidRPr="008843D8">
        <w:rPr>
          <w:sz w:val="28"/>
          <w:szCs w:val="28"/>
        </w:rPr>
        <w:t>/п</w:t>
      </w:r>
      <w:r w:rsidRPr="00D14042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 условиям заранее данного акцепта</w:t>
      </w:r>
      <w:r>
        <w:rPr>
          <w:sz w:val="28"/>
          <w:szCs w:val="28"/>
        </w:rPr>
        <w:t>,</w:t>
      </w:r>
      <w:r w:rsidRPr="00C575B5">
        <w:rPr>
          <w:sz w:val="28"/>
          <w:szCs w:val="28"/>
        </w:rPr>
        <w:t xml:space="preserve"> получает акцепт Клиента.</w:t>
      </w:r>
    </w:p>
    <w:p w14:paraId="305D0910" w14:textId="77777777" w:rsidR="0075457C" w:rsidRDefault="006F4174" w:rsidP="000E3CFF">
      <w:pPr>
        <w:pStyle w:val="Default"/>
        <w:spacing w:before="160" w:after="160"/>
        <w:ind w:firstLine="567"/>
        <w:jc w:val="both"/>
        <w:rPr>
          <w:sz w:val="28"/>
          <w:szCs w:val="28"/>
        </w:rPr>
      </w:pPr>
      <w:r w:rsidRPr="00C575B5">
        <w:rPr>
          <w:sz w:val="28"/>
          <w:szCs w:val="28"/>
        </w:rPr>
        <w:t xml:space="preserve">Заранее данный акцепт должен быть дан до предъявления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</w:t>
      </w:r>
      <w:r>
        <w:rPr>
          <w:sz w:val="28"/>
          <w:szCs w:val="28"/>
        </w:rPr>
        <w:t xml:space="preserve"> и </w:t>
      </w:r>
      <w:r w:rsidRPr="00C575B5">
        <w:rPr>
          <w:sz w:val="28"/>
          <w:szCs w:val="28"/>
        </w:rPr>
        <w:t>может быть дан в соответствии с отдельным Соглашением.</w:t>
      </w:r>
    </w:p>
    <w:p w14:paraId="305D0911" w14:textId="77777777" w:rsidR="000136E9" w:rsidRPr="00C575B5" w:rsidRDefault="006F4174" w:rsidP="009D302F">
      <w:pPr>
        <w:pStyle w:val="Default"/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C575B5">
        <w:rPr>
          <w:sz w:val="28"/>
          <w:szCs w:val="28"/>
        </w:rPr>
        <w:t xml:space="preserve">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Федерации, в том числе требованиям </w:t>
      </w:r>
      <w:r>
        <w:rPr>
          <w:sz w:val="28"/>
          <w:szCs w:val="28"/>
        </w:rPr>
        <w:t>Ф</w:t>
      </w:r>
      <w:r w:rsidRPr="00C575B5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C575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575B5">
        <w:rPr>
          <w:sz w:val="28"/>
          <w:szCs w:val="28"/>
        </w:rPr>
        <w:t xml:space="preserve"> №173-ФЗ</w:t>
      </w:r>
      <w:r>
        <w:rPr>
          <w:sz w:val="28"/>
          <w:szCs w:val="28"/>
        </w:rPr>
        <w:t xml:space="preserve"> и Федерального закона</w:t>
      </w:r>
      <w:r w:rsidRPr="00C575B5">
        <w:rPr>
          <w:sz w:val="28"/>
          <w:szCs w:val="28"/>
        </w:rPr>
        <w:t xml:space="preserve"> №115-ФЗ</w:t>
      </w:r>
      <w:r>
        <w:rPr>
          <w:sz w:val="28"/>
          <w:szCs w:val="28"/>
        </w:rPr>
        <w:t>.</w:t>
      </w:r>
    </w:p>
    <w:p w14:paraId="305D0912" w14:textId="77777777" w:rsidR="006D7B9A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достаточности денежных 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Банком при приеме к исполнению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 или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установленного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операционного дня.  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иное не предусмотрено отдельным договором,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осуществляются в пределах остатка денежных средств на Счете.</w:t>
      </w:r>
    </w:p>
    <w:p w14:paraId="305D0913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5.14.1.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 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подлежат исполнению в последовательности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Банк, получения акцепта от Клиента, если законодательством Российской Федерации не предусмотрено изменение указанной последовательности. Банк может самостоятельно определять последовательность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аспоряжений. </w:t>
      </w:r>
    </w:p>
    <w:p w14:paraId="305D0914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недостаточности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>после многократного осуществления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в отношении которых определена недостаточность денежных средств на конец операционного дня, не принимаются Банком к исполнению и возвращаются (аннулируются) </w:t>
      </w:r>
      <w:r>
        <w:rPr>
          <w:rFonts w:ascii="Times New Roman" w:hAnsi="Times New Roman" w:cs="Times New Roman"/>
          <w:sz w:val="28"/>
          <w:szCs w:val="28"/>
        </w:rPr>
        <w:t>отправителям Распоряжений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за исключением (в очередности, установленной в соответствии со статьей 855 Гражданского кодекса Российской Федерации): </w:t>
      </w:r>
    </w:p>
    <w:p w14:paraId="305D0915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четвертой и предыдущей очередности списания денежных средств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чета, установленной законодательством Российской Федерации; </w:t>
      </w:r>
    </w:p>
    <w:p w14:paraId="305D0916" w14:textId="77777777" w:rsidR="000136E9" w:rsidRPr="000E4907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взыскателей средств</w:t>
      </w:r>
      <w:r w:rsidRPr="00D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пятой очередности списания денежных средств со Счета, установленной федеральным </w:t>
      </w:r>
      <w:r w:rsidRPr="000E4907">
        <w:fldChar w:fldCharType="begin"/>
      </w:r>
      <w:r w:rsidRPr="000E4907">
        <w:fldChar w:fldCharType="separate"/>
      </w:r>
      <w:r w:rsidRPr="000E4907">
        <w:rPr>
          <w:rFonts w:ascii="Times New Roman" w:hAnsi="Times New Roman" w:cs="Times New Roman"/>
          <w:sz w:val="28"/>
          <w:szCs w:val="28"/>
        </w:rPr>
        <w:t>законом</w:t>
      </w:r>
      <w:r w:rsidRPr="000E4907">
        <w:rPr>
          <w:rFonts w:ascii="Times New Roman" w:hAnsi="Times New Roman" w:cs="Times New Roman"/>
          <w:sz w:val="28"/>
          <w:szCs w:val="28"/>
        </w:rPr>
        <w:fldChar w:fldCharType="end"/>
      </w:r>
      <w:r w:rsidRPr="000E4907">
        <w:rPr>
          <w:rFonts w:ascii="Times New Roman" w:hAnsi="Times New Roman" w:cs="Times New Roman"/>
          <w:sz w:val="28"/>
          <w:szCs w:val="28"/>
        </w:rPr>
        <w:t>законом;</w:t>
      </w:r>
    </w:p>
    <w:p w14:paraId="305D0917" w14:textId="77777777" w:rsidR="009D7C2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аспоряжений, принимаемых Банком к исполнению или предъявляемых Банком в соответствии с законодательством Российской Федерации и/или Договором. </w:t>
      </w:r>
    </w:p>
    <w:p w14:paraId="305D0918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Принятые к исполнению указанные выше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помещаются Банком в очередь не исполненных в срок распоряжений, очередь распоряжений, ожидающих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Очередь)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для дальнейшего осуществления контроля достаточности денежных средств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чете и исполнения в срок и в порядке очередности списания денежных средств, которые установлены законодательством Российской Федерации. </w:t>
      </w:r>
    </w:p>
    <w:p w14:paraId="305D0919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Pr="00C575B5">
        <w:rPr>
          <w:rFonts w:ascii="Times New Roman" w:hAnsi="Times New Roman" w:cs="Times New Roman"/>
          <w:sz w:val="28"/>
          <w:szCs w:val="28"/>
        </w:rPr>
        <w:t xml:space="preserve">Уведомления об аннулировании направляются отправителям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электронном виде или на бумажном носителе не позднее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либо за днем получения акцепта Клиента. </w:t>
      </w:r>
    </w:p>
    <w:p w14:paraId="305D091A" w14:textId="77777777" w:rsidR="002D67FB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 Банк направляет отправителю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уведомление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получено </w:t>
      </w:r>
      <w:r>
        <w:rPr>
          <w:rFonts w:ascii="Times New Roman" w:hAnsi="Times New Roman" w:cs="Times New Roman"/>
          <w:sz w:val="28"/>
          <w:szCs w:val="28"/>
        </w:rPr>
        <w:t>по Системе)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Банком, либо возвращает экземпляр Распоряжения на бумажном носителе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помещения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чередь. </w:t>
      </w:r>
    </w:p>
    <w:p w14:paraId="305D091B" w14:textId="77777777" w:rsidR="000136E9" w:rsidRPr="00C575B5" w:rsidRDefault="006F4174" w:rsidP="000E3CFF">
      <w:pPr>
        <w:autoSpaceDE w:val="0"/>
        <w:autoSpaceDN w:val="0"/>
        <w:adjustRightInd w:val="0"/>
        <w:spacing w:before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>чередь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получателя средств, предъявленного в Банк через банк получателя средств, указанное уведомление направляется Банком в банк получателя средств для передачи получателю средств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 на бумажном носителе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на бумажном носителе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091C" w14:textId="77777777" w:rsidR="000136E9" w:rsidRPr="00C575B5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.14.6.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приостановлении операций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находящиеся в очереди не исполненных в срок распоряжений, на которые распространяется приостановление, помещаются в очередь распоряжений, ожидающих разрешения на проведение операций. </w:t>
      </w:r>
    </w:p>
    <w:p w14:paraId="305D091D" w14:textId="77777777" w:rsidR="000136E9" w:rsidRDefault="006568FA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91E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5B5">
        <w:rPr>
          <w:rFonts w:ascii="Times New Roman" w:hAnsi="Times New Roman" w:cs="Times New Roman"/>
          <w:sz w:val="28"/>
          <w:szCs w:val="28"/>
        </w:rPr>
        <w:t xml:space="preserve">ри положительном результате выполнения процедур приема к исполнению, предусмотренных для соответствующего вида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том числе при помещении распоряжения в </w:t>
      </w:r>
      <w:r>
        <w:rPr>
          <w:rFonts w:ascii="Times New Roman" w:hAnsi="Times New Roman" w:cs="Times New Roman"/>
          <w:sz w:val="28"/>
          <w:szCs w:val="28"/>
        </w:rPr>
        <w:t xml:space="preserve">Очередь, </w:t>
      </w:r>
      <w:r w:rsidRPr="00C575B5">
        <w:rPr>
          <w:rFonts w:ascii="Times New Roman" w:hAnsi="Times New Roman" w:cs="Times New Roman"/>
          <w:sz w:val="28"/>
          <w:szCs w:val="28"/>
        </w:rPr>
        <w:t>Распоряжение считается принятым Банком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5B5"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1F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в электронном виде по Системе;</w:t>
      </w:r>
    </w:p>
    <w:p w14:paraId="305D0920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на бумажном носителе (возвращает экземпляр Распоряжения с проставлением на нем даты приема к исполнению, штампа Банка, подписи уполномоченного лица Банка). </w:t>
      </w:r>
    </w:p>
    <w:p w14:paraId="305D0921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A28">
        <w:rPr>
          <w:rFonts w:ascii="Times New Roman" w:hAnsi="Times New Roman" w:cs="Times New Roman"/>
          <w:sz w:val="28"/>
          <w:szCs w:val="28"/>
        </w:rPr>
        <w:t>При отрицательном результате процедур контроля Банк не принимает Распоряжение Клиента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возврат (аннулирование) Распоряжения</w:t>
      </w:r>
      <w:r w:rsidRPr="000F7A28">
        <w:rPr>
          <w:rFonts w:ascii="Times New Roman" w:hAnsi="Times New Roman" w:cs="Times New Roman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22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электронном виде по Системе;</w:t>
      </w:r>
    </w:p>
    <w:p w14:paraId="305D0923" w14:textId="77777777" w:rsidR="000136E9" w:rsidRDefault="006F4174" w:rsidP="000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(возвращает экземпляр Распоряжения с проставлением на нем штампа Банка, даты и причины аннулирования Распоряжения, подписи уполномоченного лица Банка). </w:t>
      </w:r>
    </w:p>
    <w:p w14:paraId="305D0924" w14:textId="77777777" w:rsidR="000136E9" w:rsidRPr="00C575B5" w:rsidRDefault="006568FA" w:rsidP="0001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D0925" w14:textId="77777777" w:rsidR="000136E9" w:rsidRPr="00C575B5" w:rsidRDefault="006F4174" w:rsidP="005E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5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осуществляется до наступления безотзывности перевода денежных средств. Если иное не обусловлено применяемой формой безналичных расчетов или законодательством Российской Федерации, безотзывность перевода денежных средств наступает с момента списания денежных средств с банковского счета плательщика. </w:t>
      </w:r>
    </w:p>
    <w:p w14:paraId="305D0926" w14:textId="77777777" w:rsidR="000136E9" w:rsidRPr="00C575B5" w:rsidRDefault="006F4174" w:rsidP="000E3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переданного в целях осуществления перевода денежных средств по банковскому счету, осуществляется на основании заявления об отзыве в электронном виде по Системе или на бумажном носителе, представленного отправителем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Банк. </w:t>
      </w:r>
    </w:p>
    <w:p w14:paraId="305D0927" w14:textId="77777777" w:rsidR="000136E9" w:rsidRPr="007129E8" w:rsidRDefault="006F4174" w:rsidP="00CA3069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5B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C575B5">
        <w:rPr>
          <w:sz w:val="28"/>
          <w:szCs w:val="28"/>
        </w:rPr>
        <w:t xml:space="preserve">. Возврат (аннулирование) неисполненных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аспоряжений осуществляется Банком не позднее рабочего дня, следующего за днем, в который возникло основание для возврата (аннулирования)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аспоряжения, включая поступление заявления об отзыве. </w:t>
      </w:r>
      <w:r w:rsidRPr="00CA3069">
        <w:rPr>
          <w:sz w:val="28"/>
          <w:szCs w:val="28"/>
        </w:rPr>
        <w:t xml:space="preserve">При возврате (аннулировании) </w:t>
      </w:r>
      <w:r>
        <w:rPr>
          <w:sz w:val="28"/>
          <w:szCs w:val="28"/>
        </w:rPr>
        <w:t>Р</w:t>
      </w:r>
      <w:r w:rsidRPr="00CA3069">
        <w:rPr>
          <w:sz w:val="28"/>
          <w:szCs w:val="28"/>
        </w:rPr>
        <w:t>аспоряжений Банком выполняются процедуры, предусмотренные пунктом 5.</w:t>
      </w:r>
      <w:r>
        <w:rPr>
          <w:sz w:val="28"/>
          <w:szCs w:val="28"/>
        </w:rPr>
        <w:t>15</w:t>
      </w:r>
      <w:r w:rsidRPr="00CA3069">
        <w:rPr>
          <w:sz w:val="28"/>
          <w:szCs w:val="28"/>
        </w:rPr>
        <w:t xml:space="preserve"> Условий при отрицательном результате процедур приема к исполнению распоряжений.</w:t>
      </w:r>
    </w:p>
    <w:p w14:paraId="305D0928" w14:textId="77777777" w:rsidR="000136E9" w:rsidRDefault="006F4174" w:rsidP="004C499F">
      <w:pPr>
        <w:pStyle w:val="a5"/>
      </w:pPr>
      <w:r>
        <w:t>5.18. Исполнение Распоряжений включает следующие процедуры:</w:t>
      </w:r>
    </w:p>
    <w:p w14:paraId="305D0929" w14:textId="77777777" w:rsidR="008534A5" w:rsidRDefault="006F4174">
      <w:pPr>
        <w:pStyle w:val="a5"/>
      </w:pPr>
      <w:r>
        <w:rPr>
          <w:sz w:val="23"/>
          <w:szCs w:val="23"/>
        </w:rPr>
        <w:t xml:space="preserve">- </w:t>
      </w:r>
      <w:r w:rsidRPr="00C575B5">
        <w:t>списани</w:t>
      </w:r>
      <w:r>
        <w:t>е</w:t>
      </w:r>
      <w:r w:rsidRPr="00C575B5">
        <w:t xml:space="preserve"> денежных средств со Счета;</w:t>
      </w:r>
    </w:p>
    <w:p w14:paraId="305D092A" w14:textId="77777777" w:rsidR="000136E9" w:rsidRDefault="006F4174">
      <w:pPr>
        <w:pStyle w:val="a5"/>
      </w:pPr>
      <w:r>
        <w:t>- зачисление средств на Счет;</w:t>
      </w:r>
    </w:p>
    <w:p w14:paraId="305D092B" w14:textId="77777777" w:rsidR="000136E9" w:rsidRPr="00C575B5" w:rsidRDefault="006F41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5B5">
        <w:rPr>
          <w:sz w:val="28"/>
          <w:szCs w:val="28"/>
        </w:rPr>
        <w:t xml:space="preserve">прием наличных денежных средств от Клиента; </w:t>
      </w:r>
    </w:p>
    <w:p w14:paraId="305D092C" w14:textId="77777777" w:rsidR="000136E9" w:rsidRPr="002A0C7E" w:rsidRDefault="006F4174">
      <w:pPr>
        <w:pStyle w:val="a5"/>
      </w:pPr>
      <w:r w:rsidRPr="00C575B5">
        <w:rPr>
          <w:rFonts w:eastAsiaTheme="minorHAnsi"/>
          <w:snapToGrid/>
        </w:rPr>
        <w:t xml:space="preserve">- </w:t>
      </w:r>
      <w:r w:rsidRPr="002A0C7E">
        <w:rPr>
          <w:rFonts w:eastAsiaTheme="minorHAnsi"/>
          <w:snapToGrid/>
        </w:rPr>
        <w:t>выдач</w:t>
      </w:r>
      <w:r>
        <w:rPr>
          <w:rFonts w:eastAsiaTheme="minorHAnsi"/>
          <w:snapToGrid/>
        </w:rPr>
        <w:t>а</w:t>
      </w:r>
      <w:r w:rsidRPr="00C575B5">
        <w:rPr>
          <w:rFonts w:eastAsiaTheme="minorHAnsi"/>
          <w:snapToGrid/>
        </w:rPr>
        <w:t xml:space="preserve"> наличных денежных средств Клиенту;</w:t>
      </w:r>
    </w:p>
    <w:p w14:paraId="305D092D" w14:textId="77777777" w:rsidR="000136E9" w:rsidRDefault="006F4174">
      <w:pPr>
        <w:pStyle w:val="a5"/>
      </w:pPr>
      <w:r w:rsidRPr="00C575B5">
        <w:t>- частично</w:t>
      </w:r>
      <w:r>
        <w:t>е</w:t>
      </w:r>
      <w:r w:rsidRPr="002A0293">
        <w:t xml:space="preserve"> исполнени</w:t>
      </w:r>
      <w:r>
        <w:t>е</w:t>
      </w:r>
      <w:r w:rsidRPr="00C575B5">
        <w:t xml:space="preserve"> </w:t>
      </w:r>
      <w:r>
        <w:t>Р</w:t>
      </w:r>
      <w:r w:rsidRPr="00C575B5">
        <w:t xml:space="preserve">аспоряжений; </w:t>
      </w:r>
    </w:p>
    <w:p w14:paraId="305D092E" w14:textId="77777777" w:rsidR="000136E9" w:rsidRDefault="006F4174">
      <w:pPr>
        <w:pStyle w:val="a5"/>
      </w:pPr>
      <w:r>
        <w:t>- подтверждение исполнения Распоряжения Клиенту.</w:t>
      </w:r>
    </w:p>
    <w:p w14:paraId="305D092F" w14:textId="77777777" w:rsidR="00C40A68" w:rsidRPr="00C40A68" w:rsidRDefault="006F4174">
      <w:pPr>
        <w:pStyle w:val="a5"/>
      </w:pPr>
      <w:r>
        <w:rPr>
          <w:rFonts w:eastAsiaTheme="minorHAnsi"/>
          <w:snapToGrid/>
          <w:lang w:eastAsia="en-US"/>
        </w:rPr>
        <w:t>5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18</w:t>
      </w:r>
      <w:r w:rsidRPr="00C575B5">
        <w:rPr>
          <w:rFonts w:eastAsiaTheme="minorHAnsi"/>
          <w:snapToGrid/>
          <w:lang w:eastAsia="en-US"/>
        </w:rPr>
        <w:t>.</w:t>
      </w:r>
      <w:r>
        <w:rPr>
          <w:rFonts w:eastAsiaTheme="minorHAnsi"/>
          <w:snapToGrid/>
          <w:lang w:eastAsia="en-US"/>
        </w:rPr>
        <w:t>1.</w:t>
      </w:r>
      <w:r w:rsidRPr="00C575B5">
        <w:rPr>
          <w:rFonts w:eastAsiaTheme="minorHAnsi"/>
          <w:snapToGrid/>
          <w:lang w:eastAsia="en-US"/>
        </w:rPr>
        <w:t xml:space="preserve"> </w:t>
      </w:r>
      <w:r w:rsidRPr="00C40A68">
        <w:rPr>
          <w:rFonts w:eastAsiaTheme="minorHAnsi"/>
          <w:snapToGrid/>
        </w:rPr>
        <w:t xml:space="preserve">Сроки списания денежных средств со Счета отражены в п. </w:t>
      </w:r>
      <w:r>
        <w:rPr>
          <w:rFonts w:eastAsiaTheme="minorHAnsi"/>
          <w:snapToGrid/>
        </w:rPr>
        <w:t>5</w:t>
      </w:r>
      <w:r w:rsidRPr="00C40A68">
        <w:rPr>
          <w:rFonts w:eastAsiaTheme="minorHAnsi"/>
          <w:snapToGrid/>
        </w:rPr>
        <w:t>.</w:t>
      </w:r>
      <w:r>
        <w:rPr>
          <w:rFonts w:eastAsiaTheme="minorHAnsi"/>
          <w:snapToGrid/>
        </w:rPr>
        <w:t>4</w:t>
      </w:r>
      <w:r w:rsidRPr="00C40A68">
        <w:rPr>
          <w:rFonts w:eastAsiaTheme="minorHAnsi"/>
          <w:snapToGrid/>
        </w:rPr>
        <w:t xml:space="preserve"> Условий, сроки перечисления денежных средств со Счета в пользу клиентов других Банков отражены в Тарифах.</w:t>
      </w:r>
      <w:r w:rsidRPr="00C40A68">
        <w:t xml:space="preserve"> </w:t>
      </w:r>
    </w:p>
    <w:p w14:paraId="305D0930" w14:textId="77777777" w:rsidR="000136E9" w:rsidRDefault="006F4174">
      <w:pPr>
        <w:pStyle w:val="a5"/>
      </w:pPr>
      <w:r>
        <w:lastRenderedPageBreak/>
        <w:t>5.18.2. Банк вправе по поручению Клиента осуществлять платежи со Счета в валюте, отличной от валюты Счета (кроме платежей в рублях Российской Федерации), осуществляя при этом конверсии по курсу и на условиях, установленных Банком для своих клиентов на дату совершения соответствующей операции.</w:t>
      </w:r>
    </w:p>
    <w:p w14:paraId="305D0931" w14:textId="77777777" w:rsidR="000136E9" w:rsidRDefault="006F4174">
      <w:pPr>
        <w:pStyle w:val="a5"/>
      </w:pPr>
      <w:r>
        <w:t xml:space="preserve">5.18.3. </w:t>
      </w:r>
      <w:r w:rsidRPr="00EC6750">
        <w:t>Наличные денежные средства Клиента принимаются и выдаются Банком со Счета в порядке</w:t>
      </w:r>
      <w:r>
        <w:t xml:space="preserve"> и в целях</w:t>
      </w:r>
      <w:r w:rsidRPr="00EC6750">
        <w:t>, установленн</w:t>
      </w:r>
      <w:r>
        <w:t>ых</w:t>
      </w:r>
      <w:r w:rsidRPr="00EC6750">
        <w:t xml:space="preserve"> </w:t>
      </w:r>
      <w:r>
        <w:t>з</w:t>
      </w:r>
      <w:r w:rsidRPr="00EC6750">
        <w:t>аконодательством</w:t>
      </w:r>
      <w:r>
        <w:t xml:space="preserve"> Российской Федерации</w:t>
      </w:r>
      <w:r w:rsidRPr="00EC6750">
        <w:t>. Для получения наличных денежных средств</w:t>
      </w:r>
      <w:r>
        <w:t xml:space="preserve"> в валюте Российской Федерации</w:t>
      </w:r>
      <w:r w:rsidRPr="00EC6750">
        <w:t xml:space="preserve"> Банк выдает Клиенту </w:t>
      </w:r>
      <w:r>
        <w:t xml:space="preserve">денежную </w:t>
      </w:r>
      <w:r w:rsidRPr="00EC6750">
        <w:t>чековую книжку.</w:t>
      </w:r>
      <w:r>
        <w:t xml:space="preserve">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6.2.6 Условий. </w:t>
      </w:r>
    </w:p>
    <w:p w14:paraId="305D0932" w14:textId="77777777" w:rsidR="000136E9" w:rsidRPr="002621CC" w:rsidRDefault="006F4174">
      <w:pPr>
        <w:pStyle w:val="a5"/>
      </w:pPr>
      <w:r>
        <w:t xml:space="preserve">Операции с наличными денежными средствами осуществляются в валюте Счета, если </w:t>
      </w:r>
      <w:r w:rsidRPr="00C575B5">
        <w:t>данная валюта установлена в Банке для совершения операций с наличной валютой.</w:t>
      </w:r>
    </w:p>
    <w:p w14:paraId="305D0933" w14:textId="77777777" w:rsidR="00AF4A7E" w:rsidRDefault="006F4174">
      <w:pPr>
        <w:pStyle w:val="a5"/>
      </w:pPr>
      <w:r>
        <w:t xml:space="preserve">5.18.4. </w:t>
      </w:r>
      <w:r w:rsidRPr="0056140C">
        <w:t xml:space="preserve">Зачисление денежных средств на Счет производится не позднее рабочего дня, следующего за днем поступления в Банк </w:t>
      </w:r>
      <w:r>
        <w:t>соответствующих</w:t>
      </w:r>
      <w:r w:rsidRPr="0056140C">
        <w:t xml:space="preserve"> подтверждающ</w:t>
      </w:r>
      <w:r>
        <w:t>их</w:t>
      </w:r>
      <w:r w:rsidRPr="0056140C">
        <w:t xml:space="preserve"> </w:t>
      </w:r>
      <w:r>
        <w:t>П</w:t>
      </w:r>
      <w:r w:rsidRPr="0056140C">
        <w:t>латежн</w:t>
      </w:r>
      <w:r>
        <w:t>ых</w:t>
      </w:r>
      <w:r w:rsidRPr="0056140C">
        <w:t xml:space="preserve"> (расчетн</w:t>
      </w:r>
      <w:r>
        <w:t>ых</w:t>
      </w:r>
      <w:r w:rsidRPr="0056140C">
        <w:t>) документов, послуживших основанием для совершения операций</w:t>
      </w:r>
      <w:r>
        <w:t xml:space="preserve">. </w:t>
      </w:r>
    </w:p>
    <w:p w14:paraId="305D0934" w14:textId="77777777" w:rsidR="000136E9" w:rsidRDefault="006F4174">
      <w:pPr>
        <w:pStyle w:val="a5"/>
      </w:pPr>
      <w:r>
        <w:t>Зачисление денежных средств на Счет производится при одновременном совпадении номера Счета и наименования Клиента в Платежном (расчетном) документе с соответствующими реквизитами Клиента в Банке.</w:t>
      </w:r>
    </w:p>
    <w:p w14:paraId="305D0935" w14:textId="77777777" w:rsidR="000136E9" w:rsidRDefault="006F4174">
      <w:pPr>
        <w:pStyle w:val="a5"/>
      </w:pPr>
      <w:r>
        <w:t>При несоответствии номера Счета Клиента и наименования Клиента осуществляется дополнительный контроль, и зачисление производится по номеру Счета Клиента и ИНН/КИО Клиента.</w:t>
      </w:r>
    </w:p>
    <w:p w14:paraId="305D0936" w14:textId="77777777" w:rsidR="000136E9" w:rsidRDefault="006F4174">
      <w:pPr>
        <w:pStyle w:val="a5"/>
      </w:pPr>
      <w:r w:rsidRPr="00C575B5">
        <w:t xml:space="preserve">Банк осуществляет мероприятия по уточнению реквизитов </w:t>
      </w:r>
      <w:r>
        <w:t>Р</w:t>
      </w:r>
      <w:r w:rsidRPr="00C575B5">
        <w:t xml:space="preserve">аспоряжений </w:t>
      </w:r>
      <w:r>
        <w:t>для</w:t>
      </w:r>
      <w:r w:rsidRPr="00E843FF">
        <w:t xml:space="preserve"> зачислени</w:t>
      </w:r>
      <w:r>
        <w:t>я</w:t>
      </w:r>
      <w:r w:rsidRPr="00C575B5">
        <w:t xml:space="preserve"> денежных средств на Счет Клиента</w:t>
      </w:r>
      <w:r>
        <w:t>.</w:t>
      </w:r>
      <w:r w:rsidRPr="00C575B5">
        <w:t xml:space="preserve"> </w:t>
      </w:r>
    </w:p>
    <w:p w14:paraId="305D0937" w14:textId="77777777" w:rsidR="000136E9" w:rsidRPr="00CA4404" w:rsidRDefault="006F4174">
      <w:pPr>
        <w:pStyle w:val="a5"/>
        <w:rPr>
          <w:rFonts w:cs="Arial"/>
          <w:spacing w:val="2"/>
        </w:rPr>
      </w:pPr>
      <w:r>
        <w:rPr>
          <w:rFonts w:cs="Arial"/>
          <w:spacing w:val="2"/>
        </w:rPr>
        <w:t xml:space="preserve">5.18.5. </w:t>
      </w:r>
      <w:r w:rsidRPr="00AB2806">
        <w:t xml:space="preserve">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(если счет получателя открыт в другой кредитной организации), либо с момента списания по назначению соответствующих денежных средств со Счета (если счет получателя открыт в Банке). Банк осуществляет перечисление денежных средств со своего корреспондентского счета в рабочий день, который является рабочим днем одновременно для одного из банков-корреспондентов и для Банка, и в сроки, установленные Банком в соответствии с применяемыми в банковской практике обычаями, о которых (сроках) Банк </w:t>
      </w:r>
      <w:r w:rsidRPr="00AB2806">
        <w:lastRenderedPageBreak/>
        <w:t xml:space="preserve">уведомляет Клиента </w:t>
      </w:r>
      <w:r>
        <w:t xml:space="preserve">путем публикации соответствующей информации </w:t>
      </w:r>
      <w:r w:rsidRPr="00AB2806">
        <w:t xml:space="preserve">в порядке, предусмотренном п. </w:t>
      </w:r>
      <w:r>
        <w:t>12.</w:t>
      </w:r>
      <w:r w:rsidRPr="00CA3069">
        <w:t>1</w:t>
      </w:r>
      <w:r w:rsidRPr="00AB2806">
        <w:t xml:space="preserve"> </w:t>
      </w:r>
      <w:r>
        <w:t>Условий</w:t>
      </w:r>
      <w:r>
        <w:rPr>
          <w:rStyle w:val="aa"/>
        </w:rPr>
        <w:footnoteReference w:id="5"/>
      </w:r>
      <w:r w:rsidRPr="00AB2806">
        <w:t>.</w:t>
      </w:r>
    </w:p>
    <w:p w14:paraId="305D0938" w14:textId="77777777" w:rsidR="000136E9" w:rsidRDefault="006F4174">
      <w:pPr>
        <w:pStyle w:val="a5"/>
        <w:rPr>
          <w:color w:val="2F5597"/>
        </w:rPr>
      </w:pPr>
      <w:r>
        <w:t>5.18.6. В случае невозможности осуществления Банком перевода денежных средств Клиента посредством Распоряжений в электронном виде (по каналам связи или на отчуждаемых машинных носителях информации), Банк предоставляет в соответствующее 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</w:t>
      </w:r>
      <w:r>
        <w:rPr>
          <w:color w:val="2F5597"/>
        </w:rPr>
        <w:t>.</w:t>
      </w:r>
    </w:p>
    <w:p w14:paraId="305D0939" w14:textId="77777777" w:rsidR="000136E9" w:rsidRDefault="006F4174">
      <w:pPr>
        <w:pStyle w:val="a5"/>
      </w:pPr>
      <w:r>
        <w:t xml:space="preserve">5.18.7. Подтверждение исполнения Распоряжения Клиенту осуществляется в следующем порядке: исполненное/частично исполненное Распоряжение отражается в выписке из лицевого счета Клиента. </w:t>
      </w:r>
    </w:p>
    <w:p w14:paraId="305D093A" w14:textId="77777777" w:rsidR="000136E9" w:rsidRDefault="006F4174" w:rsidP="000E3CFF">
      <w:pPr>
        <w:pStyle w:val="Default"/>
        <w:spacing w:before="240"/>
        <w:jc w:val="both"/>
        <w:rPr>
          <w:sz w:val="28"/>
          <w:szCs w:val="28"/>
        </w:rPr>
      </w:pPr>
      <w:r w:rsidRPr="00D52D25">
        <w:rPr>
          <w:color w:val="auto"/>
          <w:sz w:val="28"/>
          <w:szCs w:val="28"/>
        </w:rPr>
        <w:t>5.18.8.</w:t>
      </w:r>
      <w:r w:rsidRPr="00D52D25">
        <w:rPr>
          <w:color w:val="auto"/>
        </w:rPr>
        <w:t xml:space="preserve"> </w:t>
      </w:r>
      <w:r w:rsidRPr="00C575B5">
        <w:rPr>
          <w:sz w:val="28"/>
          <w:szCs w:val="28"/>
        </w:rPr>
        <w:t xml:space="preserve">Банк самостоятельно определяет маршруты проведения платежей Клиента в безналичной форме. </w:t>
      </w:r>
    </w:p>
    <w:p w14:paraId="305D093B" w14:textId="77777777" w:rsidR="003E48D8" w:rsidRDefault="006F4174" w:rsidP="004C499F">
      <w:pPr>
        <w:pStyle w:val="a5"/>
      </w:pPr>
      <w:r>
        <w:t>5.19.</w:t>
      </w:r>
      <w:r w:rsidRPr="00C575B5">
        <w:t xml:space="preserve"> По мере совершения операций по Счету Банк в установленном порядке предоставляет Клиенту выписки из лицевого Счета и приложения к ним</w:t>
      </w:r>
      <w:r>
        <w:t xml:space="preserve"> (далее – Выписка)</w:t>
      </w:r>
      <w:r w:rsidRPr="00C575B5">
        <w:t xml:space="preserve">. </w:t>
      </w:r>
      <w:r w:rsidRPr="00D66D02">
        <w:t xml:space="preserve">Выписка выдается Клиенту без штампов и подписей работников Банка. Приложения к </w:t>
      </w:r>
      <w:r>
        <w:t>В</w:t>
      </w:r>
      <w:r w:rsidRPr="00D66D02">
        <w:t>ыписке, подтверждающие записи по дебету и кредиту Счета, заверяются штамп</w:t>
      </w:r>
      <w:r w:rsidRPr="00C61422">
        <w:t>ом Банка, в том числе выполненным электронным способом.</w:t>
      </w:r>
    </w:p>
    <w:p w14:paraId="305D093C" w14:textId="77777777" w:rsidR="00DC1B8E" w:rsidRDefault="006F4174">
      <w:pPr>
        <w:pStyle w:val="a5"/>
      </w:pPr>
      <w:r w:rsidRPr="00EC6750">
        <w:t xml:space="preserve">Клиенту также, вне зависимости от факта проведения операций по Счету,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>
        <w:t>В</w:t>
      </w:r>
      <w:r w:rsidRPr="00EC6750">
        <w:t>ыписка, отражающая остатки денежных средств на Счете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Сторонами заключен договор об использовании </w:t>
      </w:r>
      <w:r>
        <w:t>Системы, выписка из 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305D093D" w14:textId="77777777" w:rsidR="00C25D1B" w:rsidRDefault="006F4174">
      <w:pPr>
        <w:pStyle w:val="a5"/>
      </w:pPr>
      <w:r>
        <w:t xml:space="preserve">5.19.1. </w:t>
      </w:r>
      <w:r w:rsidRPr="00EC6750">
        <w:t xml:space="preserve">Банк предоставляет Клиенту </w:t>
      </w:r>
      <w:r>
        <w:t>В</w:t>
      </w:r>
      <w:r w:rsidRPr="00EC6750">
        <w:t xml:space="preserve">ыписки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305D093E" w14:textId="77777777" w:rsidR="000136E9" w:rsidRDefault="006F4174">
      <w:pPr>
        <w:pStyle w:val="a5"/>
      </w:pPr>
      <w:r w:rsidRPr="00EC6750">
        <w:t xml:space="preserve">Выписка 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305D093F" w14:textId="77777777" w:rsidR="000136E9" w:rsidRPr="0087743C" w:rsidRDefault="006F4174">
      <w:pPr>
        <w:pStyle w:val="a5"/>
      </w:pPr>
      <w:r>
        <w:t xml:space="preserve">При наличии дополнительного письменного обращения Клиента Банком может быть установлен иной порядок предоставления Выписок. </w:t>
      </w:r>
    </w:p>
    <w:p w14:paraId="305D0940" w14:textId="77777777" w:rsidR="000136E9" w:rsidRDefault="006F4174">
      <w:pPr>
        <w:pStyle w:val="a5"/>
      </w:pPr>
      <w:r>
        <w:lastRenderedPageBreak/>
        <w:t xml:space="preserve">5.19.2. </w:t>
      </w:r>
      <w:r w:rsidRPr="00EC6750">
        <w:t>Выписки и приложения к ним</w:t>
      </w:r>
      <w:r>
        <w:t xml:space="preserve"> на бумажном носителе</w:t>
      </w:r>
      <w:r w:rsidRPr="00EC6750">
        <w:t xml:space="preserve">, а также другие документы, связанные с исполнением Договора, Банк предоставляет </w:t>
      </w:r>
      <w:r>
        <w:t>У</w:t>
      </w:r>
      <w:r w:rsidRPr="00EC6750">
        <w:t>полномоченному представителю Клиента, а также лицам, указанным в действующей в Банке карточке</w:t>
      </w:r>
      <w:r w:rsidRPr="00E6534E">
        <w:t xml:space="preserve"> </w:t>
      </w:r>
      <w:r w:rsidRPr="00DC0D48">
        <w:t>с образцами подписей и оттиска печати Клиента</w:t>
      </w:r>
      <w:r>
        <w:t xml:space="preserve">, или направляет посредством почты России, транспортной компании </w:t>
      </w:r>
      <w:r>
        <w:rPr>
          <w:lang w:val="en-US"/>
        </w:rPr>
        <w:t>DHL</w:t>
      </w:r>
      <w:r>
        <w:t xml:space="preserve"> или другими аналогичными почтовыми службами экспресс-доставки с условием оплаты комиссионного вознаграждения за отправку почтой согласно Тарифов. Периодичность и способ получения Выписок на бумажном носителе посредством почтовых служб указывается Клиентом в Заявлении </w:t>
      </w:r>
      <w:r w:rsidRPr="00144A1E">
        <w:t>о заключении Договора</w:t>
      </w:r>
      <w:r>
        <w:t>,</w:t>
      </w:r>
      <w:r w:rsidRPr="00144A1E">
        <w:t xml:space="preserve"> </w:t>
      </w:r>
      <w:r w:rsidRPr="00C5573D">
        <w:t>Заявлени</w:t>
      </w:r>
      <w:r>
        <w:t xml:space="preserve">и </w:t>
      </w:r>
      <w:r w:rsidRPr="00C5573D">
        <w:t>об изменении договора банковского счета</w:t>
      </w:r>
      <w:r>
        <w:t xml:space="preserve"> и/или Заявлении об открытии последующего счета.</w:t>
      </w:r>
    </w:p>
    <w:p w14:paraId="305D0941" w14:textId="77777777" w:rsidR="000136E9" w:rsidRDefault="006F4174">
      <w:pPr>
        <w:pStyle w:val="a5"/>
      </w:pPr>
      <w:r>
        <w:t xml:space="preserve">При недостаточности денежных средств на Счетах, а также если за предыдущую отправку Выписок посредством почтовых служб у Клиента имеется задолженность перед Банком, Выписки Клиенту не направляются посредством почтовых служб до момента достаточности средств на Счетах. </w:t>
      </w:r>
    </w:p>
    <w:p w14:paraId="305D0942" w14:textId="77777777" w:rsidR="003E48D8" w:rsidRDefault="006F4174" w:rsidP="003E48D8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14:paraId="305D0943" w14:textId="77777777" w:rsidR="003E48D8" w:rsidRDefault="006568FA" w:rsidP="003E48D8">
      <w:pPr>
        <w:autoSpaceDE w:val="0"/>
        <w:autoSpaceDN w:val="0"/>
        <w:adjustRightInd w:val="0"/>
        <w:spacing w:after="0" w:line="240" w:lineRule="auto"/>
        <w:jc w:val="center"/>
      </w:pPr>
    </w:p>
    <w:p w14:paraId="305D0944" w14:textId="77777777" w:rsidR="003E48D8" w:rsidRDefault="006F4174" w:rsidP="003E48D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305D0945" w14:textId="77777777" w:rsidR="003E48D8" w:rsidRPr="0087743C" w:rsidRDefault="006F4174" w:rsidP="004C499F">
      <w:pPr>
        <w:pStyle w:val="a5"/>
      </w:pPr>
      <w:r>
        <w:t>6.1. Права и обязанности Банка</w:t>
      </w:r>
    </w:p>
    <w:p w14:paraId="305D0946" w14:textId="77777777" w:rsidR="000136E9" w:rsidRDefault="006F4174">
      <w:pPr>
        <w:pStyle w:val="a5"/>
      </w:pPr>
      <w:r>
        <w:t>Банк обязуется:</w:t>
      </w:r>
    </w:p>
    <w:p w14:paraId="305D0947" w14:textId="77777777" w:rsidR="000136E9" w:rsidRPr="002A4E67" w:rsidRDefault="006F4174" w:rsidP="009D302F">
      <w:pPr>
        <w:pStyle w:val="20"/>
        <w:spacing w:before="160" w:after="160"/>
      </w:pPr>
      <w:r>
        <w:t>6</w:t>
      </w:r>
      <w:r w:rsidRPr="00C575B5">
        <w:t xml:space="preserve">.1.1. </w:t>
      </w:r>
      <w:r w:rsidRPr="002A4E67">
        <w:t xml:space="preserve">Открыть Счет на имя Клиента после предоставления последним документов, требуемых в соответствии с </w:t>
      </w:r>
      <w:r>
        <w:t>з</w:t>
      </w:r>
      <w:r w:rsidRPr="002A4E67">
        <w:t xml:space="preserve">аконодательством </w:t>
      </w:r>
      <w:r>
        <w:t>Российской Федерации</w:t>
      </w:r>
      <w:r w:rsidRPr="002A4E67">
        <w:t xml:space="preserve"> и внутренними нормативными документами Банка. Клиенту может быть отказано в открытии Счета, если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</w:t>
      </w:r>
      <w:r>
        <w:t>з</w:t>
      </w:r>
      <w:r w:rsidRPr="002A4E67">
        <w:t>аконодательством</w:t>
      </w:r>
      <w:r>
        <w:t xml:space="preserve"> Российской Федерации</w:t>
      </w:r>
      <w:r w:rsidRPr="002A4E67">
        <w:t>.</w:t>
      </w:r>
    </w:p>
    <w:p w14:paraId="305D0948" w14:textId="77777777" w:rsidR="000136E9" w:rsidRPr="004B42E7" w:rsidRDefault="006F4174" w:rsidP="009D302F">
      <w:pPr>
        <w:pStyle w:val="20"/>
        <w:spacing w:before="160" w:after="160"/>
      </w:pPr>
      <w:r>
        <w:t xml:space="preserve">6.1.2. </w:t>
      </w:r>
      <w:r w:rsidRPr="004B42E7">
        <w:t>Осуществлять расчетно-кассовое</w:t>
      </w:r>
      <w:r>
        <w:t xml:space="preserve"> </w:t>
      </w:r>
      <w:r w:rsidRPr="004B42E7">
        <w:t xml:space="preserve">обслуживание Клиента в соответствии с </w:t>
      </w:r>
      <w:r>
        <w:t>з</w:t>
      </w:r>
      <w:r w:rsidRPr="004B42E7">
        <w:t>аконодательством</w:t>
      </w:r>
      <w:r>
        <w:t xml:space="preserve"> Российской Федерации</w:t>
      </w:r>
      <w:r w:rsidRPr="004B42E7">
        <w:t xml:space="preserve">, а также </w:t>
      </w:r>
      <w:r>
        <w:t>У</w:t>
      </w:r>
      <w:r w:rsidRPr="004B42E7">
        <w:t>словиями</w:t>
      </w:r>
      <w:r>
        <w:t>.</w:t>
      </w:r>
      <w:r w:rsidRPr="004B42E7">
        <w:t xml:space="preserve"> </w:t>
      </w:r>
      <w:r w:rsidRPr="00AE151A">
        <w:t xml:space="preserve">Обеспечивать сохранность и неприкосновенность денежных средств Клиента на Счёте в соответствии с </w:t>
      </w:r>
      <w:r>
        <w:t>з</w:t>
      </w:r>
      <w:r w:rsidRPr="00AE151A">
        <w:t>аконодательством</w:t>
      </w:r>
      <w:r>
        <w:t xml:space="preserve"> Российской Федерации</w:t>
      </w:r>
      <w:r w:rsidRPr="00AE151A">
        <w:t>.</w:t>
      </w:r>
    </w:p>
    <w:p w14:paraId="305D0949" w14:textId="77777777" w:rsidR="000136E9" w:rsidRPr="004B42E7" w:rsidRDefault="006F4174" w:rsidP="009D302F">
      <w:pPr>
        <w:pStyle w:val="20"/>
        <w:spacing w:before="160" w:after="160"/>
      </w:pPr>
      <w:r>
        <w:t>6</w:t>
      </w:r>
      <w:r w:rsidRPr="004B42E7">
        <w:t>.1.3. Обеспечивать Клиента денежными чековыми книжками в течение</w:t>
      </w:r>
      <w:r>
        <w:t xml:space="preserve"> 3</w:t>
      </w:r>
      <w:r w:rsidRPr="004B42E7">
        <w:t xml:space="preserve"> </w:t>
      </w:r>
      <w:r>
        <w:t>(т</w:t>
      </w:r>
      <w:r w:rsidRPr="004B42E7">
        <w:t>рех</w:t>
      </w:r>
      <w:r>
        <w:t>)</w:t>
      </w:r>
      <w:r w:rsidRPr="004B42E7">
        <w:t xml:space="preserve"> рабочих дней с момента его обращения в Банк с соответствующим пис</w:t>
      </w:r>
      <w:r>
        <w:t>ь</w:t>
      </w:r>
      <w:r w:rsidRPr="004B42E7">
        <w:t>менным заявлением.</w:t>
      </w:r>
    </w:p>
    <w:p w14:paraId="305D094A" w14:textId="77777777" w:rsidR="000136E9" w:rsidRPr="004B42E7" w:rsidRDefault="006F4174" w:rsidP="009D302F">
      <w:pPr>
        <w:pStyle w:val="20"/>
        <w:spacing w:before="160" w:after="160"/>
      </w:pPr>
      <w:r>
        <w:t>6</w:t>
      </w:r>
      <w:r w:rsidRPr="004B42E7">
        <w:t xml:space="preserve">.1.4. Хранить тайну в отношении Счета и операций по Счету в соответствии с </w:t>
      </w:r>
      <w:r>
        <w:t>з</w:t>
      </w:r>
      <w:r w:rsidRPr="004B42E7">
        <w:t>аконодательством</w:t>
      </w:r>
      <w:r>
        <w:t xml:space="preserve"> Российской Федерации</w:t>
      </w:r>
      <w:r w:rsidRPr="004B42E7">
        <w:t xml:space="preserve">. </w:t>
      </w:r>
    </w:p>
    <w:p w14:paraId="305D094B" w14:textId="77777777" w:rsidR="000136E9" w:rsidRDefault="006F4174" w:rsidP="009D302F">
      <w:pPr>
        <w:pStyle w:val="20"/>
        <w:spacing w:before="160" w:after="160"/>
      </w:pPr>
      <w:r>
        <w:t>6</w:t>
      </w:r>
      <w:r w:rsidRPr="004B42E7">
        <w:t>.1.5. Уведомлять Клиента о внесении изменений в Тарифы, график работы и операционно</w:t>
      </w:r>
      <w:r>
        <w:t>м</w:t>
      </w:r>
      <w:r w:rsidRPr="004B42E7">
        <w:t xml:space="preserve"> </w:t>
      </w:r>
      <w:r>
        <w:t>дне</w:t>
      </w:r>
      <w:r w:rsidRPr="004B42E7">
        <w:t xml:space="preserve"> Банка посредством </w:t>
      </w:r>
      <w:r>
        <w:t>публикации соответствующей информации на Сайте Банка в порядке, предусмотренном п. 12.</w:t>
      </w:r>
      <w:r w:rsidRPr="00CA3069">
        <w:t>1</w:t>
      </w:r>
      <w:r>
        <w:t xml:space="preserve"> Условий. </w:t>
      </w:r>
    </w:p>
    <w:p w14:paraId="305D094C" w14:textId="77777777" w:rsidR="000136E9" w:rsidRPr="00911D4B" w:rsidRDefault="006F4174" w:rsidP="009D302F">
      <w:pPr>
        <w:pStyle w:val="20"/>
        <w:spacing w:before="160" w:after="160"/>
      </w:pPr>
      <w:r>
        <w:lastRenderedPageBreak/>
        <w:t>6</w:t>
      </w:r>
      <w:r w:rsidRPr="004B42E7">
        <w:t>.1</w:t>
      </w:r>
      <w:r>
        <w:t>.6</w:t>
      </w:r>
      <w:r w:rsidRPr="004B42E7">
        <w:t xml:space="preserve">. </w:t>
      </w:r>
      <w:r w:rsidRPr="00911D4B">
        <w:t>Отказать в заключении Договора банковского счета (вклада), а также в выполнении Распоряжения Клиента о совершении операции по Счету в случаях, предусмотренных законодательством Российской Федерации и Условиями.</w:t>
      </w:r>
    </w:p>
    <w:p w14:paraId="305D094D" w14:textId="77777777" w:rsidR="000136E9" w:rsidRPr="004B42E7" w:rsidRDefault="006F4174" w:rsidP="009D302F">
      <w:pPr>
        <w:pStyle w:val="20"/>
        <w:spacing w:before="160" w:after="160"/>
      </w:pPr>
      <w:r>
        <w:t>6.1.7. Доставлять по назначению платежные требования и инкассовые поручения, принятые на инкассо, с возмещением затрат по доставке указанных документов за счет Клиента в соответствии с Тарифами.</w:t>
      </w:r>
    </w:p>
    <w:p w14:paraId="305D094E" w14:textId="77777777" w:rsidR="000136E9" w:rsidRPr="004B42E7" w:rsidRDefault="006F4174" w:rsidP="004C499F">
      <w:pPr>
        <w:pStyle w:val="a5"/>
      </w:pPr>
      <w:r w:rsidRPr="00D06037">
        <w:t>Банк имеет право:</w:t>
      </w:r>
    </w:p>
    <w:p w14:paraId="305D094F" w14:textId="77777777" w:rsidR="000136E9" w:rsidRPr="004B42E7" w:rsidRDefault="006F4174" w:rsidP="009D302F">
      <w:pPr>
        <w:pStyle w:val="Default"/>
        <w:spacing w:before="160" w:after="160"/>
        <w:jc w:val="both"/>
      </w:pPr>
      <w:r w:rsidRPr="00CA3069">
        <w:rPr>
          <w:sz w:val="28"/>
          <w:szCs w:val="28"/>
        </w:rPr>
        <w:t>6.1.8.</w:t>
      </w:r>
      <w:r w:rsidRPr="004B42E7">
        <w:t xml:space="preserve"> </w:t>
      </w:r>
      <w:r w:rsidRPr="00CA3069">
        <w:rPr>
          <w:sz w:val="28"/>
          <w:szCs w:val="28"/>
        </w:rPr>
        <w:t xml:space="preserve">В одностороннем порядке вносить изменения в Условия, Тарифы, а также график работы и </w:t>
      </w:r>
      <w:r>
        <w:rPr>
          <w:sz w:val="28"/>
          <w:szCs w:val="28"/>
        </w:rPr>
        <w:t xml:space="preserve">продолжительность </w:t>
      </w:r>
      <w:r w:rsidRPr="00CA3069">
        <w:rPr>
          <w:sz w:val="28"/>
          <w:szCs w:val="28"/>
        </w:rPr>
        <w:t>операционн</w:t>
      </w:r>
      <w:r>
        <w:rPr>
          <w:sz w:val="28"/>
          <w:szCs w:val="28"/>
        </w:rPr>
        <w:t>ого</w:t>
      </w:r>
      <w:r w:rsidRPr="00CA3069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CA3069">
        <w:rPr>
          <w:sz w:val="28"/>
          <w:szCs w:val="28"/>
        </w:rPr>
        <w:t xml:space="preserve"> Банка, изменять и/или дополнять перечень документов для открытия Счета, вводить новые и изменять действующие формы бланков, </w:t>
      </w:r>
      <w:r>
        <w:rPr>
          <w:sz w:val="28"/>
          <w:szCs w:val="28"/>
        </w:rPr>
        <w:t>Р</w:t>
      </w:r>
      <w:r w:rsidRPr="00CA3069">
        <w:rPr>
          <w:sz w:val="28"/>
          <w:szCs w:val="28"/>
        </w:rPr>
        <w:t>аспоряжений и других документов, устанавливаемых Банком</w:t>
      </w:r>
      <w:r>
        <w:rPr>
          <w:sz w:val="28"/>
          <w:szCs w:val="28"/>
        </w:rPr>
        <w:t>,</w:t>
      </w:r>
      <w:r w:rsidRPr="00CA3069">
        <w:rPr>
          <w:sz w:val="28"/>
          <w:szCs w:val="28"/>
        </w:rPr>
        <w:t xml:space="preserve"> с обязательным предварительным уведомлением Клиента путем публикации соответствующей информации в порядке, предусмотренном п. 12.1 Условий.</w:t>
      </w:r>
      <w:r>
        <w:t xml:space="preserve"> </w:t>
      </w:r>
    </w:p>
    <w:p w14:paraId="305D0950" w14:textId="77777777" w:rsidR="000136E9" w:rsidRPr="004B42E7" w:rsidRDefault="006F4174" w:rsidP="009D302F">
      <w:pPr>
        <w:pStyle w:val="20"/>
        <w:spacing w:before="160" w:after="160"/>
      </w:pPr>
      <w:bookmarkStart w:id="1" w:name="Комиссия"/>
      <w:r>
        <w:t>6.1.9</w:t>
      </w:r>
      <w:r w:rsidRPr="004B42E7">
        <w:t>. Согласно</w:t>
      </w:r>
      <w:r>
        <w:t xml:space="preserve"> </w:t>
      </w:r>
      <w:r w:rsidRPr="004B42E7">
        <w:t>Тарифам</w:t>
      </w:r>
      <w:r>
        <w:t xml:space="preserve"> без дополнительных распоряжений со стороны Клиента</w:t>
      </w:r>
      <w:r w:rsidRPr="004B42E7">
        <w:t xml:space="preserve"> списывать со Счета суммы комиссионного вознаграждения, причитающегося Банку, а также телекоммуникационных</w:t>
      </w:r>
      <w:r>
        <w:t>, почтовых (в том числе в связи с использованием международных курьерских почтовых экспресс-служб)</w:t>
      </w:r>
      <w:r w:rsidRPr="004B42E7">
        <w:t xml:space="preserve"> и прочих расходов, связанных с исполнением Банком договоров, заключенных Сторонами. </w:t>
      </w:r>
    </w:p>
    <w:bookmarkEnd w:id="1"/>
    <w:p w14:paraId="305D0951" w14:textId="77777777" w:rsidR="000136E9" w:rsidRDefault="006F4174" w:rsidP="009D302F">
      <w:pPr>
        <w:pStyle w:val="20"/>
        <w:spacing w:before="160" w:after="160"/>
      </w:pPr>
      <w:r>
        <w:t>6.1.10</w:t>
      </w:r>
      <w:r w:rsidRPr="004B42E7">
        <w:t xml:space="preserve">. </w:t>
      </w:r>
      <w:r>
        <w:t xml:space="preserve">Если оплата сумм, предусмотренных п. 6.1.9 Условий, должна быть произведена Клиентом в рублях РФ, Клиент поручает Банку произвести списание без дополнительных распоряжений со стороны Клиента соответствующей суммы с расчетного счета в рублях РФ, если таковой открыт в Банке на имя Клиента. Если оплата сумм, предусмотренных п. 6.1.9 Условий, должна быть произведена Клиентом в иностранной валюте,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валюте. При расчете суммы, причитающейся Банку, используется курс Банка России на день проведения операции. </w:t>
      </w:r>
      <w:r w:rsidRPr="004B42E7">
        <w:t xml:space="preserve">В случае </w:t>
      </w:r>
      <w:r>
        <w:t xml:space="preserve">отсутствия требуемых денежных средств на вышеуказанных счетах, </w:t>
      </w:r>
      <w:r w:rsidRPr="004B42E7">
        <w:t xml:space="preserve">Клиент поручает Банку произвести списание </w:t>
      </w:r>
      <w:r>
        <w:t xml:space="preserve">без дополнительных распоряжений со стороны Клиента </w:t>
      </w:r>
      <w:r w:rsidRPr="004B42E7">
        <w:t xml:space="preserve">соответствующей суммы с других </w:t>
      </w:r>
      <w:r>
        <w:t xml:space="preserve">банковских </w:t>
      </w:r>
      <w:r w:rsidRPr="004B42E7">
        <w:t>счетов, открытых на имя Клиента в Банке</w:t>
      </w:r>
      <w:r>
        <w:t>, за исключением счетов, списание с которых вышеуказанных сумм противоречит предусмотренному соответствующим договором банковского счета режиму счета</w:t>
      </w:r>
      <w:r w:rsidRPr="004B42E7">
        <w:t>. При этом в случае, если сумма комиссионного вознаграждения или расходов Банка выражена в валюте, отличной от валюты счета, с которого осуществляется списание, Банк произв</w:t>
      </w:r>
      <w:r>
        <w:t>одит</w:t>
      </w:r>
      <w:r w:rsidRPr="004B42E7">
        <w:t xml:space="preserve"> конвертацию соответствующих сумм в валюту, в которой выражена сумма комиссионного вознаграждения или расходов Банка, по </w:t>
      </w:r>
      <w:r w:rsidRPr="004B42E7">
        <w:lastRenderedPageBreak/>
        <w:t>курсу Банка России на день</w:t>
      </w:r>
      <w:r>
        <w:t xml:space="preserve"> совершения операции и направляет</w:t>
      </w:r>
      <w:r w:rsidRPr="004B42E7">
        <w:t xml:space="preserve"> полученную сумму на оплату услуг Банка или возмещение понесенных расходов, соответственно.</w:t>
      </w:r>
    </w:p>
    <w:p w14:paraId="305D0952" w14:textId="77777777" w:rsidR="000136E9" w:rsidRPr="004B42E7" w:rsidRDefault="006F4174" w:rsidP="009D302F">
      <w:pPr>
        <w:pStyle w:val="20"/>
        <w:spacing w:before="160" w:after="160"/>
      </w:pPr>
      <w:r>
        <w:t xml:space="preserve">6.1.11. </w:t>
      </w:r>
      <w:r w:rsidRPr="000F3AB5">
        <w:t xml:space="preserve">Клиент </w:t>
      </w:r>
      <w:r>
        <w:t xml:space="preserve">настоящим </w:t>
      </w:r>
      <w:r w:rsidRPr="000F3AB5">
        <w:t>дает согласие (акцепт) на исполнение Банком</w:t>
      </w:r>
      <w:r>
        <w:t xml:space="preserve"> платежных требований Банка или иных документов, установленных Банком России, для осуществления прав, предусмотренных п. 6.1.9 и п. 6.1.10. Условий.</w:t>
      </w:r>
    </w:p>
    <w:p w14:paraId="305D0953" w14:textId="77777777" w:rsidR="000136E9" w:rsidRDefault="006F4174" w:rsidP="009D302F">
      <w:pPr>
        <w:pStyle w:val="20"/>
        <w:spacing w:before="160" w:after="160"/>
      </w:pPr>
      <w:r>
        <w:t>6.1.12</w:t>
      </w:r>
      <w:r w:rsidRPr="00E63BEC">
        <w:t xml:space="preserve">. Отказать Клиенту в </w:t>
      </w:r>
      <w:r>
        <w:t xml:space="preserve">принятии к исполнению Распоряжения и/или </w:t>
      </w:r>
      <w:r w:rsidRPr="00E63BEC">
        <w:t>совершении расходных операций по Счету в случае, если:</w:t>
      </w:r>
    </w:p>
    <w:p w14:paraId="305D0954" w14:textId="77777777" w:rsidR="000136E9" w:rsidRDefault="006F4174" w:rsidP="009D302F">
      <w:pPr>
        <w:pStyle w:val="20"/>
        <w:spacing w:before="160" w:after="160"/>
      </w:pPr>
      <w:r w:rsidRPr="00E63BEC">
        <w:t xml:space="preserve">- Клиентом не представлены Банку документы (сведения), необходимые в соответствии с </w:t>
      </w:r>
      <w:r>
        <w:t>з</w:t>
      </w:r>
      <w:r w:rsidRPr="00E63BEC">
        <w:t xml:space="preserve">аконодательством </w:t>
      </w:r>
      <w:r>
        <w:t>Российской Федерации</w:t>
      </w:r>
      <w:r w:rsidRPr="00E63BEC">
        <w:t xml:space="preserve"> и требованиями Банка России для идентификации лица, уполномоченного распоряжаться денежными средствами по Счету с правом подписи, подписавшего соответствующее поручение Клиента о совершении операции, или при непредоставлении Клиентом в отношении такого лица документов, указанных в п. </w:t>
      </w:r>
      <w:r w:rsidRPr="00C64BAD">
        <w:t>6.</w:t>
      </w:r>
      <w:r>
        <w:t>2</w:t>
      </w:r>
      <w:r w:rsidRPr="00C64BAD">
        <w:t>.</w:t>
      </w:r>
      <w:r>
        <w:t>10</w:t>
      </w:r>
      <w:r w:rsidRPr="00E63BEC">
        <w:t xml:space="preserve"> </w:t>
      </w:r>
      <w:r>
        <w:t>Условий</w:t>
      </w:r>
      <w:r w:rsidRPr="00E63BEC">
        <w:t>;</w:t>
      </w:r>
    </w:p>
    <w:p w14:paraId="305D0955" w14:textId="77777777" w:rsidR="0016003D" w:rsidRDefault="006F4174" w:rsidP="0016003D">
      <w:pPr>
        <w:pStyle w:val="20"/>
        <w:spacing w:before="160" w:after="160"/>
      </w:pPr>
      <w:r>
        <w:t>- сумма его Распоряжения, с учетом комиссионного вознаграждения Банка, превышает сумму остатка средств на Счете Клиента на момент поступления такого Распоряжения в Банк;</w:t>
      </w:r>
    </w:p>
    <w:p w14:paraId="305D0956" w14:textId="77777777" w:rsidR="0016003D" w:rsidRPr="0016003D" w:rsidRDefault="006F4174" w:rsidP="0016003D">
      <w:pPr>
        <w:pStyle w:val="20"/>
        <w:spacing w:before="160" w:after="160"/>
      </w:pPr>
      <w:r>
        <w:t>- Распоряжение Клиента противоречит требованиям законодательства Российской Федерации, в том числе при нарушении в оформлении Распоряжения</w:t>
      </w:r>
      <w:r w:rsidRPr="00505B13">
        <w:t>;</w:t>
      </w:r>
    </w:p>
    <w:p w14:paraId="305D0957" w14:textId="77777777" w:rsidR="000136E9" w:rsidRDefault="006F4174" w:rsidP="009D302F">
      <w:pPr>
        <w:pStyle w:val="20"/>
        <w:spacing w:before="160" w:after="160"/>
      </w:pPr>
      <w:r w:rsidRPr="00E63BEC">
        <w:t>- не представлены информация и документы, требующиеся для осуществления Банком функций агента валютного контроля</w:t>
      </w:r>
      <w:r>
        <w:t>;</w:t>
      </w:r>
    </w:p>
    <w:p w14:paraId="305D0958" w14:textId="77777777" w:rsidR="0032713D" w:rsidRDefault="006F4174" w:rsidP="0032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B13">
        <w:t xml:space="preserve">- </w:t>
      </w:r>
      <w:r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305D0959" w14:textId="77777777" w:rsidR="0032713D" w:rsidRDefault="006F4174" w:rsidP="0032713D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(п.6.2.9 Условий).</w:t>
      </w:r>
    </w:p>
    <w:p w14:paraId="305D095A" w14:textId="77777777" w:rsidR="000136E9" w:rsidRDefault="006F4174" w:rsidP="009D302F">
      <w:pPr>
        <w:pStyle w:val="20"/>
        <w:spacing w:before="160" w:after="160"/>
      </w:pPr>
      <w:r>
        <w:t>6.1.13</w:t>
      </w:r>
      <w:r w:rsidRPr="004B42E7">
        <w:t xml:space="preserve">. В случае бесспорно ошибочной записи, произведенной Банком, </w:t>
      </w:r>
      <w:r>
        <w:t xml:space="preserve">осуществлять </w:t>
      </w:r>
      <w:r w:rsidRPr="004B42E7">
        <w:t>исправления по Счету путем кредитования или без</w:t>
      </w:r>
      <w:r>
        <w:t xml:space="preserve"> дополнительных распоряжений или подтверждений Клиента путем </w:t>
      </w:r>
      <w:r w:rsidRPr="004B42E7">
        <w:t>дебетования Счета.</w:t>
      </w:r>
    </w:p>
    <w:p w14:paraId="305D095B" w14:textId="77777777" w:rsidR="000136E9" w:rsidRDefault="006F4174" w:rsidP="009D302F">
      <w:pPr>
        <w:pStyle w:val="20"/>
        <w:spacing w:before="160" w:after="160"/>
      </w:pPr>
      <w:r>
        <w:t>6.1.14. Расторгнуть Договор в соответствии с законодательством Российской Федерации,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115-ФЗ.</w:t>
      </w:r>
    </w:p>
    <w:p w14:paraId="305D095C" w14:textId="77777777" w:rsidR="000136E9" w:rsidRDefault="006F4174" w:rsidP="009D302F">
      <w:pPr>
        <w:pStyle w:val="21"/>
        <w:tabs>
          <w:tab w:val="clear" w:pos="720"/>
          <w:tab w:val="clear" w:pos="926"/>
          <w:tab w:val="left" w:pos="708"/>
        </w:tabs>
        <w:spacing w:before="160" w:after="16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6.1.15</w:t>
      </w:r>
      <w:r w:rsidRPr="00674562">
        <w:rPr>
          <w:sz w:val="28"/>
          <w:szCs w:val="28"/>
        </w:rPr>
        <w:t>.</w:t>
      </w:r>
      <w:r>
        <w:t xml:space="preserve"> </w:t>
      </w:r>
      <w:r w:rsidRPr="00674562">
        <w:rPr>
          <w:sz w:val="28"/>
          <w:szCs w:val="28"/>
        </w:rPr>
        <w:t>Без дополнительных распоряжений со стороны Клиента удерживать со Сч</w:t>
      </w:r>
      <w:r>
        <w:rPr>
          <w:sz w:val="28"/>
          <w:szCs w:val="28"/>
        </w:rPr>
        <w:t>е</w:t>
      </w:r>
      <w:r w:rsidRPr="00674562">
        <w:rPr>
          <w:sz w:val="28"/>
          <w:szCs w:val="28"/>
        </w:rPr>
        <w:t>та налог на доходы иностранных юридических лиц</w:t>
      </w:r>
      <w:r>
        <w:rPr>
          <w:sz w:val="28"/>
          <w:szCs w:val="28"/>
        </w:rPr>
        <w:t xml:space="preserve"> </w:t>
      </w:r>
      <w:r w:rsidRPr="00674562">
        <w:rPr>
          <w:sz w:val="28"/>
          <w:szCs w:val="28"/>
        </w:rPr>
        <w:t>при условии, что Банк является источником выплаты указанных доходов</w:t>
      </w:r>
      <w:r>
        <w:rPr>
          <w:sz w:val="28"/>
          <w:szCs w:val="28"/>
        </w:rPr>
        <w:t xml:space="preserve"> (налоговым агентом):</w:t>
      </w:r>
    </w:p>
    <w:p w14:paraId="305D095D" w14:textId="77777777" w:rsidR="005C60D8" w:rsidRPr="00EE1679" w:rsidRDefault="006F4174" w:rsidP="000136E9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120"/>
        <w:ind w:left="0" w:firstLine="0"/>
        <w:rPr>
          <w:sz w:val="28"/>
          <w:szCs w:val="28"/>
        </w:rPr>
      </w:pPr>
      <w:r w:rsidRPr="00EE1679">
        <w:rPr>
          <w:sz w:val="28"/>
          <w:szCs w:val="28"/>
        </w:rPr>
        <w:t>по ставке налога</w:t>
      </w:r>
      <w:r>
        <w:rPr>
          <w:sz w:val="28"/>
          <w:szCs w:val="28"/>
        </w:rPr>
        <w:t>,</w:t>
      </w:r>
      <w:r w:rsidRPr="00EE1679">
        <w:rPr>
          <w:sz w:val="28"/>
          <w:szCs w:val="28"/>
        </w:rPr>
        <w:t xml:space="preserve"> установленной </w:t>
      </w:r>
      <w:r>
        <w:rPr>
          <w:sz w:val="28"/>
          <w:szCs w:val="28"/>
        </w:rPr>
        <w:t>з</w:t>
      </w:r>
      <w:r w:rsidRPr="00611DDF">
        <w:rPr>
          <w:sz w:val="28"/>
          <w:szCs w:val="28"/>
        </w:rPr>
        <w:t>аконодательством Российской Федерации, если Клиентом не предоставлены документы, свидетельс</w:t>
      </w:r>
      <w:r w:rsidRPr="00EE1679">
        <w:rPr>
          <w:sz w:val="28"/>
          <w:szCs w:val="28"/>
        </w:rPr>
        <w:t xml:space="preserve">твующие о регистрации в налоговых целях иностранного юридического лица на территории Российской Федерации или документы, подтверждающие освобождение от налогообложения пассивных доходов от источника в Российской Федерации; </w:t>
      </w:r>
    </w:p>
    <w:p w14:paraId="305D095E" w14:textId="77777777" w:rsidR="000136E9" w:rsidRPr="005C60D8" w:rsidRDefault="006F4174" w:rsidP="005C60D8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120"/>
        <w:ind w:left="0" w:firstLine="0"/>
        <w:rPr>
          <w:sz w:val="28"/>
          <w:szCs w:val="28"/>
        </w:rPr>
      </w:pPr>
      <w:r w:rsidRPr="005C60D8">
        <w:rPr>
          <w:sz w:val="28"/>
          <w:szCs w:val="28"/>
        </w:rPr>
        <w:t xml:space="preserve">по пониженной/льготной ставке налога (в установленных законодательством Российской Федерации случаях), если Клиентом предоставлены надлежащим образом оформленные документы, подтверждающие постоянное местонахождение Клиента в </w:t>
      </w:r>
      <w:r w:rsidRPr="005C60D8">
        <w:rPr>
          <w:bCs/>
          <w:sz w:val="28"/>
          <w:szCs w:val="28"/>
        </w:rPr>
        <w:t>государстве, с которым Российская Федерация имеет международный договор Российской Федерации по вопросам налогообложения</w:t>
      </w:r>
      <w:r w:rsidRPr="005C60D8">
        <w:rPr>
          <w:sz w:val="28"/>
          <w:szCs w:val="28"/>
        </w:rPr>
        <w:t>, а так же документы подтверждающие,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доходов.</w:t>
      </w:r>
    </w:p>
    <w:p w14:paraId="305D095F" w14:textId="77777777" w:rsidR="000136E9" w:rsidRDefault="006F4174" w:rsidP="00D4357A">
      <w:pPr>
        <w:pStyle w:val="20"/>
      </w:pPr>
      <w:r>
        <w:t>6.1.16. Изменять в одностороннем порядке номер Счета Клиента, предварительно уведомив Клиента, если необходимость таких изменений вызвана обязательными для Банка положениями законодательства Российской Федерации и/или нормативными актами Банка России, а также изменением реквизитов Банка.</w:t>
      </w:r>
    </w:p>
    <w:p w14:paraId="305D0960" w14:textId="77777777" w:rsidR="005C60D8" w:rsidRDefault="006568FA" w:rsidP="00D4357A">
      <w:pPr>
        <w:pStyle w:val="20"/>
      </w:pPr>
    </w:p>
    <w:p w14:paraId="305D0961" w14:textId="77777777" w:rsidR="005C60D8" w:rsidRDefault="006F4174" w:rsidP="00D4357A">
      <w:pPr>
        <w:pStyle w:val="20"/>
      </w:pPr>
      <w:r>
        <w:t>6.2. Права и обязанности Клиента</w:t>
      </w:r>
    </w:p>
    <w:p w14:paraId="305D0962" w14:textId="77777777" w:rsidR="005C60D8" w:rsidRDefault="006568FA" w:rsidP="00D4357A">
      <w:pPr>
        <w:pStyle w:val="20"/>
      </w:pPr>
    </w:p>
    <w:p w14:paraId="305D0963" w14:textId="77777777" w:rsidR="000136E9" w:rsidRDefault="006F4174" w:rsidP="00D4357A">
      <w:pPr>
        <w:pStyle w:val="20"/>
      </w:pPr>
      <w:r>
        <w:t>Клиент обязуется:</w:t>
      </w:r>
    </w:p>
    <w:p w14:paraId="305D0964" w14:textId="77777777" w:rsidR="000136E9" w:rsidRPr="00B83E2E" w:rsidRDefault="006F4174" w:rsidP="009D302F">
      <w:pPr>
        <w:pStyle w:val="20"/>
        <w:spacing w:before="160" w:after="160"/>
      </w:pPr>
      <w:r>
        <w:t xml:space="preserve">6.2.1. </w:t>
      </w:r>
      <w:r w:rsidRPr="00B83E2E">
        <w:t xml:space="preserve">Соблюдать требования </w:t>
      </w:r>
      <w:r>
        <w:t>з</w:t>
      </w:r>
      <w:r w:rsidRPr="00B83E2E">
        <w:t>аконодательства</w:t>
      </w:r>
      <w:r>
        <w:t xml:space="preserve"> </w:t>
      </w:r>
      <w:r w:rsidRPr="00BE48F8">
        <w:t>Российской Федерации</w:t>
      </w:r>
      <w:r w:rsidRPr="00B83E2E">
        <w:t xml:space="preserve">, регулирующие порядок осуществления    расчетно-кассового обслуживания, и </w:t>
      </w:r>
      <w:r>
        <w:t>настоящие У</w:t>
      </w:r>
      <w:r w:rsidRPr="00B83E2E">
        <w:t>словия.</w:t>
      </w:r>
    </w:p>
    <w:p w14:paraId="305D0965" w14:textId="77777777" w:rsidR="000136E9" w:rsidRPr="004B42E7" w:rsidRDefault="006F4174" w:rsidP="009D302F">
      <w:pPr>
        <w:pStyle w:val="20"/>
        <w:spacing w:before="160" w:after="160"/>
      </w:pPr>
      <w:r>
        <w:t xml:space="preserve">6.2.2. </w:t>
      </w:r>
      <w:r w:rsidRPr="004B42E7">
        <w:t xml:space="preserve">Надлежащим образом оформлять </w:t>
      </w:r>
      <w:r>
        <w:t xml:space="preserve">Распоряжения </w:t>
      </w:r>
      <w:r w:rsidRPr="004B42E7">
        <w:t>с заполнением всех требуемых реквизитов.</w:t>
      </w:r>
    </w:p>
    <w:p w14:paraId="305D0966" w14:textId="77777777" w:rsidR="000136E9" w:rsidRPr="004B42E7" w:rsidRDefault="006F4174" w:rsidP="009D302F">
      <w:pPr>
        <w:pStyle w:val="20"/>
        <w:spacing w:before="160" w:after="160"/>
      </w:pPr>
      <w:r>
        <w:t xml:space="preserve">6.2.3. </w:t>
      </w:r>
      <w:r w:rsidRPr="004B42E7">
        <w:t>Подтверждать Банку ежегодно в письменной форме до 31</w:t>
      </w:r>
      <w:r>
        <w:t xml:space="preserve"> (тридцать первого)</w:t>
      </w:r>
      <w:r w:rsidRPr="004B42E7">
        <w:t xml:space="preserve"> января текущего года остаток денежных средств на Счете по состоянию на </w:t>
      </w:r>
      <w:r>
        <w:t xml:space="preserve">1 (первое) </w:t>
      </w:r>
      <w:r w:rsidRPr="004B42E7">
        <w:t>января каждого года</w:t>
      </w:r>
      <w:r>
        <w:t xml:space="preserve">, </w:t>
      </w:r>
      <w:r w:rsidRPr="00C227F3">
        <w:t xml:space="preserve">если Клиент письменно представил свои возражения Банку по совершенным операциям и остатку средств на Счете в отношении </w:t>
      </w:r>
      <w:r>
        <w:t>В</w:t>
      </w:r>
      <w:r w:rsidRPr="00C227F3">
        <w:t xml:space="preserve">ыписки, полученной в соответствии с </w:t>
      </w:r>
      <w:r>
        <w:t>абзацем вторым пункта 5.19</w:t>
      </w:r>
      <w:r w:rsidRPr="00C227F3">
        <w:t xml:space="preserve"> настоящ</w:t>
      </w:r>
      <w:r>
        <w:t>их</w:t>
      </w:r>
      <w:r w:rsidRPr="00C227F3">
        <w:t xml:space="preserve"> </w:t>
      </w:r>
      <w:r>
        <w:t>Условий</w:t>
      </w:r>
      <w:r w:rsidRPr="004B42E7">
        <w:t xml:space="preserve">. </w:t>
      </w:r>
    </w:p>
    <w:p w14:paraId="305D0967" w14:textId="77777777" w:rsidR="000136E9" w:rsidRPr="001058A8" w:rsidRDefault="006F4174" w:rsidP="009D302F">
      <w:pPr>
        <w:pStyle w:val="20"/>
        <w:spacing w:before="160" w:after="160"/>
      </w:pPr>
      <w:r>
        <w:t xml:space="preserve">6.2.4. </w:t>
      </w:r>
      <w:r w:rsidRPr="00F4514A">
        <w:t xml:space="preserve">Получать в Банке </w:t>
      </w:r>
      <w:r>
        <w:t>В</w:t>
      </w:r>
      <w:r w:rsidRPr="00F4514A">
        <w:t xml:space="preserve">ыписку на бумажном носителе и приложения к ней, а также приложения к </w:t>
      </w:r>
      <w:r>
        <w:t>В</w:t>
      </w:r>
      <w:r w:rsidRPr="00F4514A">
        <w:t xml:space="preserve">ыписке, предоставленной в электронном виде, в </w:t>
      </w:r>
      <w:r w:rsidRPr="00F4514A">
        <w:lastRenderedPageBreak/>
        <w:t xml:space="preserve">течение </w:t>
      </w:r>
      <w:r>
        <w:t>3 (т</w:t>
      </w:r>
      <w:r w:rsidRPr="00F4514A">
        <w:t>рех</w:t>
      </w:r>
      <w:r>
        <w:t>)</w:t>
      </w:r>
      <w:r w:rsidRPr="00F4514A">
        <w:t xml:space="preserve"> месяцев со дня совершения операций по Счету. По истечении указанного срока Банк имеет право направлять </w:t>
      </w:r>
      <w:r>
        <w:t>В</w:t>
      </w:r>
      <w:r w:rsidRPr="00F4514A">
        <w:t>ыписки и/ или приложения к ним посредством почтовых служб по адресу места нахождения Клиента и/или его почтовому адресу, если иной адрес не будет предварительно сообщен Клиентом в письменной форме, с удержанием комиссионного вознаграждения согласно Тарифам.</w:t>
      </w:r>
      <w:r w:rsidRPr="004B42E7">
        <w:t xml:space="preserve"> </w:t>
      </w:r>
    </w:p>
    <w:p w14:paraId="305D0968" w14:textId="77777777" w:rsidR="000136E9" w:rsidRPr="004B42E7" w:rsidRDefault="006F4174" w:rsidP="009D302F">
      <w:pPr>
        <w:pStyle w:val="20"/>
        <w:spacing w:before="160" w:after="160"/>
      </w:pPr>
      <w:r>
        <w:t xml:space="preserve">6.2.5. </w:t>
      </w:r>
      <w:r w:rsidRPr="004B42E7">
        <w:t>Своевременно и в полном объеме оплачивать</w:t>
      </w:r>
      <w:r>
        <w:t xml:space="preserve"> (обеспечивать оплату путем поддержания на Счете необходимого остатка денежных средств)</w:t>
      </w:r>
      <w:r w:rsidRPr="004B42E7">
        <w:t xml:space="preserve"> услуги Банка в соответствии с Тарифами.</w:t>
      </w:r>
    </w:p>
    <w:p w14:paraId="305D0969" w14:textId="77777777" w:rsidR="000136E9" w:rsidRPr="004B42E7" w:rsidRDefault="006F4174" w:rsidP="009D302F">
      <w:pPr>
        <w:pStyle w:val="20"/>
        <w:spacing w:before="160" w:after="160"/>
      </w:pPr>
      <w:r>
        <w:t xml:space="preserve">6.2.6. </w:t>
      </w:r>
      <w:r w:rsidRPr="004B42E7">
        <w:t xml:space="preserve">За 3 </w:t>
      </w:r>
      <w:r>
        <w:t xml:space="preserve">(три) </w:t>
      </w:r>
      <w:r w:rsidRPr="004B42E7">
        <w:t xml:space="preserve">рабочих дня </w:t>
      </w:r>
      <w:r>
        <w:t>письменно</w:t>
      </w:r>
      <w:r w:rsidRPr="004B42E7">
        <w:t xml:space="preserve"> извещать Банк о потребности в наличных денежных средствах </w:t>
      </w:r>
      <w:r>
        <w:t xml:space="preserve">с указанием цели расходования средств </w:t>
      </w:r>
      <w:r w:rsidRPr="004B42E7">
        <w:t>(выдача денег без предварительного уведомления может быть осуществлена Банком только при их наличии в кассе Банка и в соответствии с условиями Тарифа).</w:t>
      </w:r>
    </w:p>
    <w:p w14:paraId="305D096A" w14:textId="77777777" w:rsidR="000136E9" w:rsidRPr="004B42E7" w:rsidRDefault="006F4174" w:rsidP="009D302F">
      <w:pPr>
        <w:pStyle w:val="20"/>
        <w:spacing w:before="160" w:after="160"/>
      </w:pPr>
      <w:r>
        <w:t>6.2.7.</w:t>
      </w:r>
      <w:r w:rsidRPr="004B42E7">
        <w:t xml:space="preserve"> Предоставлять в Банк по его требованию договоры и/или иные документы, подтверждающие необходимость получения наличных денежных средств.</w:t>
      </w:r>
    </w:p>
    <w:p w14:paraId="305D096B" w14:textId="77777777" w:rsidR="000136E9" w:rsidRPr="004B42E7" w:rsidRDefault="006F4174" w:rsidP="009D302F">
      <w:pPr>
        <w:pStyle w:val="20"/>
        <w:spacing w:before="160" w:after="160"/>
      </w:pPr>
      <w:r>
        <w:t xml:space="preserve">6.2.8. </w:t>
      </w:r>
      <w:r w:rsidRPr="004B42E7">
        <w:t>Для открытия Счета предоставить в Банк документы в соответствии с перечнем</w:t>
      </w:r>
      <w:r>
        <w:t xml:space="preserve"> и по форме</w:t>
      </w:r>
      <w:r w:rsidRPr="004B42E7">
        <w:t>, установленным</w:t>
      </w:r>
      <w:r>
        <w:t>и</w:t>
      </w:r>
      <w:r w:rsidRPr="004B42E7">
        <w:t xml:space="preserve"> внутренними нормативными документами Банка, а также необходимые для открытия Счета в соответствии с </w:t>
      </w:r>
      <w:r>
        <w:t>з</w:t>
      </w:r>
      <w:r w:rsidRPr="004B42E7">
        <w:t xml:space="preserve">аконодательством </w:t>
      </w:r>
      <w:r w:rsidRPr="00BE48F8">
        <w:t xml:space="preserve">Российской Федерации </w:t>
      </w:r>
      <w:r w:rsidRPr="004B42E7">
        <w:t xml:space="preserve">и требованиями Банка России. </w:t>
      </w:r>
    </w:p>
    <w:p w14:paraId="305D096C" w14:textId="77777777" w:rsidR="000136E9" w:rsidRPr="004B42E7" w:rsidRDefault="006F4174" w:rsidP="009D302F">
      <w:pPr>
        <w:pStyle w:val="20"/>
        <w:spacing w:before="160" w:after="160"/>
      </w:pPr>
      <w:r>
        <w:t xml:space="preserve">6.2.9. </w:t>
      </w:r>
      <w:r w:rsidRPr="004B42E7">
        <w:t xml:space="preserve">В случае изменения сведений, содержащихся в документах, представленных Клиентом в Банк при открытии Счета, по мере внесения изменений, незамедлительно представлять в Банк необходимые документы, подтверждающие изменение данных сведений. </w:t>
      </w:r>
    </w:p>
    <w:p w14:paraId="305D096D" w14:textId="77777777" w:rsidR="000136E9" w:rsidRPr="004B42E7" w:rsidRDefault="006F4174" w:rsidP="009D302F">
      <w:pPr>
        <w:pStyle w:val="20"/>
        <w:spacing w:before="160" w:after="160"/>
      </w:pPr>
      <w:r>
        <w:t xml:space="preserve">6.2.10. </w:t>
      </w:r>
      <w:r w:rsidRPr="004B42E7">
        <w:t>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</w:t>
      </w:r>
      <w:r>
        <w:t xml:space="preserve"> и по форме</w:t>
      </w:r>
      <w:r w:rsidRPr="004B42E7">
        <w:t>, установленным</w:t>
      </w:r>
      <w:r>
        <w:t>и</w:t>
      </w:r>
      <w:r w:rsidRPr="004B42E7">
        <w:t xml:space="preserve"> внутренними нормативными документами Банка</w:t>
      </w:r>
      <w:r>
        <w:t xml:space="preserve"> в целях открытия банковских счетов</w:t>
      </w:r>
      <w:r w:rsidRPr="004B42E7">
        <w:t xml:space="preserve">, а также необходимые для идентификации таких лиц в соответствии с </w:t>
      </w:r>
      <w:r>
        <w:t>з</w:t>
      </w:r>
      <w:r w:rsidRPr="004B42E7">
        <w:t xml:space="preserve">аконодательством </w:t>
      </w:r>
      <w:r w:rsidRPr="00BE48F8">
        <w:t xml:space="preserve">Российской Федерации </w:t>
      </w:r>
      <w:r w:rsidRPr="004B42E7">
        <w:t>и требованиями Банка России. При изменении сведений, содержащихся в документах, предоставленных Клиентом в отношении лиц, уполномоченных распоряжаться денежными средствами по Счету,</w:t>
      </w:r>
      <w:r>
        <w:t xml:space="preserve"> в том числе, в случае истечения сроков полномочий указанных лиц,</w:t>
      </w:r>
      <w:r w:rsidRPr="004B42E7">
        <w:t xml:space="preserve"> незамедлительно предоставлять в Банк документы, подтверждающие указанные изменения</w:t>
      </w:r>
      <w:r>
        <w:t xml:space="preserve">. </w:t>
      </w:r>
    </w:p>
    <w:p w14:paraId="305D096E" w14:textId="77777777" w:rsidR="000136E9" w:rsidRDefault="006F4174" w:rsidP="009D302F">
      <w:pPr>
        <w:pStyle w:val="20"/>
        <w:spacing w:before="160" w:after="160"/>
      </w:pPr>
      <w:r>
        <w:t xml:space="preserve">6.2.11. Располагать и предоставлять Банку </w:t>
      </w:r>
      <w:r w:rsidRPr="00B83798">
        <w:t>информаци</w:t>
      </w:r>
      <w:r>
        <w:t>ю</w:t>
      </w:r>
      <w:r w:rsidRPr="00B83798">
        <w:t xml:space="preserve"> о своих бенефициарных владельцах</w:t>
      </w:r>
      <w:r>
        <w:t>, за исключением случаев, предусмотренных 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. </w:t>
      </w:r>
    </w:p>
    <w:p w14:paraId="305D096F" w14:textId="77777777" w:rsidR="000136E9" w:rsidRPr="004B42E7" w:rsidRDefault="006F4174" w:rsidP="009D302F">
      <w:pPr>
        <w:pStyle w:val="20"/>
        <w:spacing w:before="160" w:after="160"/>
      </w:pPr>
      <w:r>
        <w:lastRenderedPageBreak/>
        <w:t xml:space="preserve">6.2.12. </w:t>
      </w:r>
      <w:r w:rsidRPr="004B42E7">
        <w:t xml:space="preserve">Письменно сообщать Банку обо всех операциях, в которых Клиент действует к выгоде другого лица (далее – выгодоприобретатель) </w:t>
      </w:r>
      <w:r w:rsidRPr="00AA6727">
        <w:rPr>
          <w:szCs w:val="24"/>
        </w:rPr>
        <w:t>и по требо</w:t>
      </w:r>
      <w:r w:rsidRPr="004B42E7">
        <w:t>ванию Банка предоставлять ему документы и сведения, необходимые для идентификации выгодоприобретателя</w:t>
      </w:r>
      <w:r>
        <w:t>, за исключением случаев, предусмотренных 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. </w:t>
      </w:r>
    </w:p>
    <w:p w14:paraId="305D0970" w14:textId="77777777" w:rsidR="000136E9" w:rsidRPr="00FA1005" w:rsidRDefault="006F4174" w:rsidP="009D302F">
      <w:pPr>
        <w:pStyle w:val="20"/>
        <w:spacing w:before="160" w:after="160"/>
      </w:pPr>
      <w:r>
        <w:t xml:space="preserve">6.2.13. </w:t>
      </w:r>
      <w:r w:rsidRPr="004B42E7">
        <w:t xml:space="preserve">Предоставлять Банку </w:t>
      </w:r>
      <w:r>
        <w:t xml:space="preserve">информацию и </w:t>
      </w:r>
      <w:r w:rsidRPr="004B42E7">
        <w:t xml:space="preserve">документы, требующиеся для осуществления контроля за операциями по Счету, являющегося обязательным в соответствии с </w:t>
      </w:r>
      <w:r>
        <w:t>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>
        <w:t xml:space="preserve">, в том числе для осуществления Банком функций агента валютного контроля. </w:t>
      </w:r>
      <w:r w:rsidRPr="00FA1005">
        <w:t xml:space="preserve">Документы, необходимые Банку в целях осуществления валютного контроля, Клиент вправе предоставлять в электронном виде, если между Сторонами заключен договор об использовании </w:t>
      </w:r>
      <w:r>
        <w:t>С</w:t>
      </w:r>
      <w:r w:rsidRPr="00FA1005">
        <w:t xml:space="preserve">истемы и предоставление таких документов в электронном виде допускается </w:t>
      </w:r>
      <w:r>
        <w:t>з</w:t>
      </w:r>
      <w:r w:rsidRPr="00FA1005">
        <w:t>аконодательством</w:t>
      </w:r>
      <w:r>
        <w:t xml:space="preserve"> </w:t>
      </w:r>
      <w:r w:rsidRPr="00BE48F8">
        <w:t>Российской Федерации</w:t>
      </w:r>
      <w:r w:rsidRPr="00FA1005">
        <w:t>.</w:t>
      </w:r>
    </w:p>
    <w:p w14:paraId="305D0971" w14:textId="77777777" w:rsidR="000136E9" w:rsidRPr="004B42E7" w:rsidRDefault="006F4174" w:rsidP="009D302F">
      <w:pPr>
        <w:pStyle w:val="20"/>
        <w:spacing w:before="160" w:after="160"/>
      </w:pPr>
      <w:r>
        <w:t xml:space="preserve">6.2.14. </w:t>
      </w:r>
      <w:r w:rsidRPr="004B42E7">
        <w:t xml:space="preserve">Предоставлять по требованию Банка сведения и документы, необходимые для выполнения Банком функций, установленных </w:t>
      </w:r>
      <w:r>
        <w:t>з</w:t>
      </w:r>
      <w:r w:rsidRPr="004B42E7">
        <w:t>аконодательством</w:t>
      </w:r>
      <w:r>
        <w:t xml:space="preserve"> </w:t>
      </w:r>
      <w:r w:rsidRPr="00BE48F8">
        <w:t>Российской Федерации</w:t>
      </w:r>
      <w:r w:rsidRPr="004B42E7">
        <w:t xml:space="preserve"> о легализации (отмывани</w:t>
      </w:r>
      <w:r>
        <w:t>и</w:t>
      </w:r>
      <w:r w:rsidRPr="004B42E7">
        <w:t>) доходов, полученных преступным путем, и финансировани</w:t>
      </w:r>
      <w:r>
        <w:t>и</w:t>
      </w:r>
      <w:r w:rsidRPr="004B42E7">
        <w:t xml:space="preserve"> терроризма</w:t>
      </w:r>
      <w:r>
        <w:t xml:space="preserve"> (финансового мониторинга).</w:t>
      </w:r>
    </w:p>
    <w:p w14:paraId="305D0972" w14:textId="77777777" w:rsidR="000136E9" w:rsidRPr="00565C9E" w:rsidRDefault="006F4174" w:rsidP="009D302F">
      <w:pPr>
        <w:pStyle w:val="20"/>
        <w:spacing w:before="160" w:after="160"/>
      </w:pPr>
      <w:r>
        <w:t xml:space="preserve">6.2.15. </w:t>
      </w:r>
      <w:r w:rsidRPr="00F4514A">
        <w:t>Возвратить Банку денежную чековую книжку с неиспользованными чеками и корешками в случае изменения номера Счета, наименования Клиента, а также при закрытии Счета и изменении реквизитов Банка</w:t>
      </w:r>
      <w:r>
        <w:t xml:space="preserve"> с приложением заявления в письменной форме с указанием номеров возвращаемых неиспользованных </w:t>
      </w:r>
      <w:r w:rsidRPr="00565C9E">
        <w:t>денежных чеков.</w:t>
      </w:r>
    </w:p>
    <w:p w14:paraId="305D0973" w14:textId="77777777" w:rsidR="000136E9" w:rsidRPr="00565C9E" w:rsidRDefault="006F4174" w:rsidP="009D302F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9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9E">
        <w:rPr>
          <w:rFonts w:ascii="Times New Roman" w:hAnsi="Times New Roman" w:cs="Times New Roman"/>
          <w:sz w:val="28"/>
          <w:szCs w:val="28"/>
        </w:rPr>
        <w:t xml:space="preserve">.16.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5C9E">
        <w:rPr>
          <w:rFonts w:ascii="Times New Roman" w:hAnsi="Times New Roman" w:cs="Times New Roman"/>
          <w:sz w:val="28"/>
          <w:szCs w:val="28"/>
        </w:rPr>
        <w:t xml:space="preserve">е реже одного раза в 5 (пять) календарных дней знакомиться с информацией, публикуемой Банком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 12</w:t>
      </w:r>
      <w:r w:rsidRPr="0056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565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9E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565C9E">
        <w:rPr>
          <w:rFonts w:ascii="Times New Roman" w:hAnsi="Times New Roman" w:cs="Times New Roman"/>
          <w:sz w:val="28"/>
          <w:szCs w:val="28"/>
        </w:rPr>
        <w:t xml:space="preserve">, опубликованная в порядке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Условиями</w:t>
      </w:r>
      <w:r w:rsidRPr="00565C9E">
        <w:rPr>
          <w:rFonts w:ascii="Times New Roman" w:hAnsi="Times New Roman" w:cs="Times New Roman"/>
          <w:sz w:val="28"/>
          <w:szCs w:val="28"/>
        </w:rPr>
        <w:t>, не была получена и/или изучена и/или правильно истолкована Клиентом.</w:t>
      </w:r>
    </w:p>
    <w:p w14:paraId="305D0974" w14:textId="77777777" w:rsidR="000136E9" w:rsidRDefault="006F4174" w:rsidP="00505B13">
      <w:pPr>
        <w:pStyle w:val="a5"/>
      </w:pPr>
      <w:r>
        <w:t>Незамедлительно предоставлять в Банк документы/сведения об изменениях, внесенных в ранее предоставленные Клиентом Банку документы/сведения.</w:t>
      </w:r>
    </w:p>
    <w:p w14:paraId="305D0975" w14:textId="77777777" w:rsidR="000136E9" w:rsidRPr="00EC6750" w:rsidRDefault="006F4174" w:rsidP="00505B13">
      <w:pPr>
        <w:pStyle w:val="a5"/>
      </w:pPr>
      <w:r>
        <w:t xml:space="preserve">6.2.17. По запросу Банка, в том числе размещаемому ежемесячно на Сайте Банка, подтверждать действительность предоставленных в Банк сведений и документов. В случае, если в Банк не поступит такое подтверждение или обновленные сведения/документы, представленные в Банк ранее сведения/документы считаются подтвержденными Клиентом. Банк осуществляет хранение архива информационных писем, размещенных ранее, на Сайте Банка.   </w:t>
      </w:r>
    </w:p>
    <w:p w14:paraId="305D0976" w14:textId="77777777" w:rsidR="000136E9" w:rsidRPr="004B42E7" w:rsidRDefault="006F4174" w:rsidP="004C499F">
      <w:pPr>
        <w:pStyle w:val="a5"/>
      </w:pPr>
      <w:r w:rsidRPr="004B42E7">
        <w:t>Клиент имеет право:</w:t>
      </w:r>
    </w:p>
    <w:p w14:paraId="305D0977" w14:textId="77777777" w:rsidR="000136E9" w:rsidRPr="004B42E7" w:rsidRDefault="006F4174" w:rsidP="009D302F">
      <w:pPr>
        <w:pStyle w:val="20"/>
        <w:spacing w:before="160" w:after="160"/>
      </w:pPr>
      <w:r>
        <w:lastRenderedPageBreak/>
        <w:t xml:space="preserve">6.2.18. </w:t>
      </w:r>
      <w:r w:rsidRPr="004B42E7">
        <w:t xml:space="preserve">С учетом установленных </w:t>
      </w:r>
      <w:r>
        <w:t>з</w:t>
      </w:r>
      <w:r w:rsidRPr="004B42E7">
        <w:t xml:space="preserve">аконодательством </w:t>
      </w:r>
      <w:r w:rsidRPr="00BE48F8">
        <w:t>Российской Федерации</w:t>
      </w:r>
      <w:r w:rsidRPr="004B42E7">
        <w:t xml:space="preserve"> или </w:t>
      </w:r>
      <w:r>
        <w:t>Условий</w:t>
      </w:r>
      <w:r w:rsidRPr="004B42E7">
        <w:t xml:space="preserve"> ограничений, беспрепятственно распоряжаться находящимися на Счете денежными средствами в установленном </w:t>
      </w:r>
      <w:r>
        <w:t>з</w:t>
      </w:r>
      <w:r w:rsidRPr="004B42E7">
        <w:t xml:space="preserve">аконодательством </w:t>
      </w:r>
      <w:r w:rsidRPr="00BE48F8">
        <w:t>Российской Федерации</w:t>
      </w:r>
      <w:r w:rsidRPr="004B42E7">
        <w:t xml:space="preserve"> порядке, в том числе</w:t>
      </w:r>
      <w:r>
        <w:t xml:space="preserve">, при условии заключения отдельного соглашения между Банком и Клиентом, посредством </w:t>
      </w:r>
      <w:r>
        <w:rPr>
          <w:lang w:val="en-US"/>
        </w:rPr>
        <w:t>SWIFT</w:t>
      </w:r>
      <w:r>
        <w:t xml:space="preserve"> или с помощью иных </w:t>
      </w:r>
      <w:r w:rsidRPr="004B42E7">
        <w:t xml:space="preserve">электронных средств </w:t>
      </w:r>
      <w:r>
        <w:t xml:space="preserve">связи или </w:t>
      </w:r>
      <w:r w:rsidRPr="004B42E7">
        <w:t>платежа с использованием в них кодов, паролей</w:t>
      </w:r>
      <w:r>
        <w:t>, электронных сертификатов</w:t>
      </w:r>
      <w:r w:rsidRPr="004B42E7">
        <w:t xml:space="preserve"> и иных средств, подтверждающих, что </w:t>
      </w:r>
      <w:r>
        <w:t>Р</w:t>
      </w:r>
      <w:r w:rsidRPr="004B42E7">
        <w:t>аспоряжение дано уполномоченным Клиентом лицом, в установленном Банком порядке.</w:t>
      </w:r>
    </w:p>
    <w:p w14:paraId="305D0978" w14:textId="77777777" w:rsidR="000136E9" w:rsidRDefault="006F4174" w:rsidP="009D302F">
      <w:pPr>
        <w:pStyle w:val="20"/>
        <w:spacing w:before="160" w:after="160"/>
      </w:pPr>
      <w:r>
        <w:t xml:space="preserve">6.2.19. </w:t>
      </w:r>
      <w:r w:rsidRPr="004B42E7">
        <w:t>Направлять в Банк письменный запрос для получения информации о счетах, о произведенных по Счету операциях, а также получать консультации по общим вопросам банковского обслуживания.</w:t>
      </w:r>
    </w:p>
    <w:p w14:paraId="305D0979" w14:textId="77777777" w:rsidR="000136E9" w:rsidRPr="004B42E7" w:rsidRDefault="006F4174" w:rsidP="009D302F">
      <w:pPr>
        <w:pStyle w:val="20"/>
        <w:spacing w:before="160" w:after="160"/>
      </w:pPr>
      <w:r>
        <w:t>6.3. Клиент подтверждает, что вправе в соответствии с законодательством страны регистрации Клиента открыть Счет, каких-либо согласований для открытия Счета в соответствии с законодательством страны регистрации Клиента не требуется, за исключением согласований/разрешений, представленных Банку</w:t>
      </w:r>
      <w:r>
        <w:rPr>
          <w:rStyle w:val="aa"/>
        </w:rPr>
        <w:footnoteReference w:id="6"/>
      </w:r>
      <w:r>
        <w:t>.</w:t>
      </w:r>
    </w:p>
    <w:p w14:paraId="305D097A" w14:textId="77777777" w:rsidR="000136E9" w:rsidRPr="007F2448" w:rsidRDefault="006568FA" w:rsidP="00D4357A">
      <w:pPr>
        <w:pStyle w:val="20"/>
      </w:pPr>
    </w:p>
    <w:p w14:paraId="305D097B" w14:textId="77777777" w:rsidR="00D4357A" w:rsidRDefault="006F4174" w:rsidP="00D4357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ОТВЕТВЕННОСТЬ СТОРОН</w:t>
      </w:r>
    </w:p>
    <w:p w14:paraId="305D097C" w14:textId="77777777" w:rsidR="00D4357A" w:rsidRDefault="006568FA" w:rsidP="000136E9">
      <w:pPr>
        <w:spacing w:before="60" w:after="60" w:line="240" w:lineRule="auto"/>
        <w:ind w:left="-113" w:right="85"/>
        <w:jc w:val="both"/>
        <w:outlineLvl w:val="1"/>
      </w:pPr>
    </w:p>
    <w:p w14:paraId="305D097D" w14:textId="77777777" w:rsidR="000136E9" w:rsidRPr="00D02020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7.1. 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несет ответственность за правильность и своевременность совершения операций по Счету. </w:t>
      </w:r>
    </w:p>
    <w:p w14:paraId="305D097E" w14:textId="77777777" w:rsidR="000136E9" w:rsidRPr="00D02020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Клиент несет ответственность за достоверность и правильность оформления предоставляемых Банку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документов.</w:t>
      </w:r>
    </w:p>
    <w:p w14:paraId="305D097F" w14:textId="77777777" w:rsidR="000136E9" w:rsidRPr="00D02020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ущерб, нанесенный Клиенту в результате такого неисполнения или ненадлежащего исполнения поручения Клиента.</w:t>
      </w:r>
    </w:p>
    <w:p w14:paraId="305D0980" w14:textId="77777777" w:rsidR="000136E9" w:rsidRPr="000755A8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Банк не несет какой-либо ответственности в отношении убытков, понесенных Клиентом в результате неисполнения или ненадлежащего исполнения последним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755A8">
        <w:rPr>
          <w:rFonts w:ascii="Times New Roman" w:hAnsi="Times New Roman" w:cs="Times New Roman"/>
          <w:sz w:val="28"/>
          <w:szCs w:val="28"/>
        </w:rPr>
        <w:t xml:space="preserve">Банк также не несет какой-либо ответственности в случае, если исполнение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55A8">
        <w:rPr>
          <w:rFonts w:ascii="Times New Roman" w:hAnsi="Times New Roman" w:cs="Times New Roman"/>
          <w:sz w:val="28"/>
          <w:szCs w:val="28"/>
        </w:rPr>
        <w:t>латежных</w:t>
      </w:r>
      <w:r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Pr="0007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55A8">
        <w:rPr>
          <w:rFonts w:ascii="Times New Roman" w:hAnsi="Times New Roman" w:cs="Times New Roman"/>
          <w:sz w:val="28"/>
          <w:szCs w:val="28"/>
        </w:rPr>
        <w:t xml:space="preserve">аспоряжений Клиента задерживается в результате каких-либо действий Центрального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55A8">
        <w:rPr>
          <w:rFonts w:ascii="Times New Roman" w:hAnsi="Times New Roman" w:cs="Times New Roman"/>
          <w:sz w:val="28"/>
          <w:szCs w:val="28"/>
        </w:rPr>
        <w:t>анка Российской Федерации или других уполномоченных государственных органов.</w:t>
      </w:r>
    </w:p>
    <w:p w14:paraId="305D0981" w14:textId="77777777" w:rsidR="000136E9" w:rsidRPr="00D02020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Банк не отвечает по обязательствам Клиента, а Клиент не отвечает по обязательствам Банка.</w:t>
      </w:r>
    </w:p>
    <w:p w14:paraId="305D0982" w14:textId="77777777" w:rsidR="000136E9" w:rsidRPr="00D02020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Банк не несет ответственность за последствия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Распоряжений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выданных неуполномоченными лицами, в тех случаях, когда с использованием предусмотренных банковскими правилами,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02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2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 Банк не мог установить факта выдачи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аспоряжения неуполномоченными лицами.</w:t>
      </w:r>
    </w:p>
    <w:p w14:paraId="305D0983" w14:textId="77777777" w:rsidR="000136E9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14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.7. Банк не несет ответственность за последствия использования сведений, содержащихся в документах, ранее представленных Клиентом в Банк, в случае непредоставления Клиентом в Банк необходимых документов, подтверждающих соответствующие изменения в указанные сведения.</w:t>
      </w:r>
    </w:p>
    <w:p w14:paraId="305D0984" w14:textId="77777777" w:rsidR="00BC541F" w:rsidRDefault="006568FA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85" w14:textId="77777777" w:rsidR="000136E9" w:rsidRPr="00C50CA0" w:rsidRDefault="006F4174" w:rsidP="004A12D9">
      <w:pPr>
        <w:pStyle w:val="a6"/>
      </w:pPr>
      <w:r>
        <w:t xml:space="preserve">8. </w:t>
      </w:r>
      <w:r w:rsidRPr="00C50CA0">
        <w:t>ОБСТОЯТЕЛЬСТВА НЕПРЕОДОЛИМОЙ СИЛЫ</w:t>
      </w:r>
    </w:p>
    <w:p w14:paraId="305D0986" w14:textId="77777777" w:rsidR="000136E9" w:rsidRPr="004B42E7" w:rsidRDefault="006F4174" w:rsidP="004C499F">
      <w:pPr>
        <w:pStyle w:val="a5"/>
      </w:pPr>
      <w:r>
        <w:t>8</w:t>
      </w:r>
      <w:r w:rsidRPr="004B42E7">
        <w:t xml:space="preserve">.1. Стороны освобождаются от ответственности за неисполнение или ненадлежащее исполнение своих обязательств </w:t>
      </w:r>
      <w:r>
        <w:t>в соответствии с Условиями</w:t>
      </w:r>
      <w:r w:rsidRPr="004B42E7">
        <w:t>, если такое неисполнение явилось результатом действий или обстоятельств непреодолимой силы (далее</w:t>
      </w:r>
      <w:r>
        <w:t xml:space="preserve"> –</w:t>
      </w:r>
      <w:r w:rsidRPr="004B42E7">
        <w:t xml:space="preserve"> Форс-мажор)</w:t>
      </w:r>
      <w:r>
        <w:t>, то есть чрезвычайных и непредотвратимых при данных условиях обстоятельств.</w:t>
      </w:r>
      <w:r w:rsidRPr="004B42E7">
        <w:t xml:space="preserve"> </w:t>
      </w:r>
    </w:p>
    <w:p w14:paraId="305D0987" w14:textId="77777777" w:rsidR="000136E9" w:rsidRPr="004B42E7" w:rsidRDefault="006F4174">
      <w:pPr>
        <w:pStyle w:val="a5"/>
      </w:pPr>
      <w:r>
        <w:t>8</w:t>
      </w:r>
      <w:r w:rsidRPr="004B42E7">
        <w:t xml:space="preserve">.2. Под термином Форс-мажор в </w:t>
      </w:r>
      <w:r>
        <w:t>Условиях</w:t>
      </w:r>
      <w:r w:rsidRPr="004B42E7">
        <w:t xml:space="preserve"> понимаются</w:t>
      </w:r>
      <w:r>
        <w:t xml:space="preserve">, в частности, </w:t>
      </w:r>
      <w:r w:rsidRPr="004B42E7">
        <w:t>наводнение, пожар, землетрясение, ураган, взрыв, оседание почвы, эпидемии и иные подобные явления, а также война или военные действия в месте нахождения Банка, забастовки в отрасли или регионе, принятие органом законодательной, исполнительной или судебной власти акта, повлекш</w:t>
      </w:r>
      <w:r>
        <w:t>ие</w:t>
      </w:r>
      <w:r w:rsidRPr="004B42E7">
        <w:t xml:space="preserve"> за собой невозможность надлежащего исполнения </w:t>
      </w:r>
      <w:r>
        <w:t>Договора</w:t>
      </w:r>
      <w:r w:rsidRPr="004B42E7">
        <w:t xml:space="preserve"> Сторонами. </w:t>
      </w:r>
    </w:p>
    <w:p w14:paraId="305D0988" w14:textId="77777777" w:rsidR="000136E9" w:rsidRPr="004B42E7" w:rsidRDefault="006F4174">
      <w:pPr>
        <w:pStyle w:val="a5"/>
      </w:pPr>
      <w:r>
        <w:t>8</w:t>
      </w:r>
      <w:r w:rsidRPr="004B42E7">
        <w:t>.3. Сторона, для которой возникли обстоятельства непреодолимой силы, обязана в течение 7 (</w:t>
      </w:r>
      <w:r>
        <w:t>с</w:t>
      </w:r>
      <w:r w:rsidRPr="004B42E7">
        <w:t>еми) рабочих дней от даты возникновения Форс-мажора уведомить другую Сторону о наступлении таких обстоятельств, с приложением соответствующих доказательств. Доказательством Форс-мажора может служить официальный документ компетентной организации, подтверждающий факт наступления обстоятельств непреодолимой силы.</w:t>
      </w:r>
    </w:p>
    <w:p w14:paraId="305D0989" w14:textId="77777777" w:rsidR="000136E9" w:rsidRPr="004B42E7" w:rsidRDefault="006F4174">
      <w:pPr>
        <w:pStyle w:val="a5"/>
      </w:pPr>
      <w:r>
        <w:t>8</w:t>
      </w:r>
      <w:r w:rsidRPr="004B42E7">
        <w:t xml:space="preserve">.4. В случае наступления обстоятельств непреодолимой силы срок выполнения Сторонами обязательств </w:t>
      </w:r>
      <w:r>
        <w:t>по</w:t>
      </w:r>
      <w:r w:rsidRPr="004B42E7">
        <w:t xml:space="preserve"> переносится соразмерно времени, в течение которого действуют такие обстоятельства и их последствия. После прекращения действия Форс-мажора обязательства Сторон возобновляются.</w:t>
      </w:r>
    </w:p>
    <w:p w14:paraId="305D098A" w14:textId="77777777" w:rsidR="000136E9" w:rsidRDefault="006568FA" w:rsidP="000136E9">
      <w:pPr>
        <w:pStyle w:val="a3"/>
        <w:spacing w:before="60" w:after="60" w:line="240" w:lineRule="auto"/>
        <w:ind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305D098B" w14:textId="77777777" w:rsidR="000136E9" w:rsidRPr="006E43FA" w:rsidRDefault="006F4174" w:rsidP="004A12D9">
      <w:pPr>
        <w:pStyle w:val="a6"/>
      </w:pPr>
      <w:r>
        <w:t xml:space="preserve">9. </w:t>
      </w:r>
      <w:r w:rsidRPr="006E43FA">
        <w:t>ПОРЯДОК РАССМОТРЕНИЯ СПОРОВ</w:t>
      </w:r>
    </w:p>
    <w:p w14:paraId="305D098C" w14:textId="77777777" w:rsidR="000136E9" w:rsidRDefault="006F4174" w:rsidP="004C499F">
      <w:pPr>
        <w:pStyle w:val="a5"/>
      </w:pPr>
      <w:r>
        <w:lastRenderedPageBreak/>
        <w:t>9</w:t>
      </w:r>
      <w:r w:rsidRPr="004B42E7">
        <w:t xml:space="preserve">.1. Стороны приложат все усилия для урегулирования споров и разногласий </w:t>
      </w:r>
      <w:r>
        <w:t>в рамках исполнения Договора</w:t>
      </w:r>
      <w:r w:rsidRPr="004B42E7">
        <w:t xml:space="preserve"> путем переговоров. Настоящее положение не может рассматриваться как требование обязательного досудебного урегулирования спора.</w:t>
      </w:r>
      <w:r>
        <w:t xml:space="preserve"> </w:t>
      </w:r>
      <w:r w:rsidRPr="004B42E7">
        <w:t xml:space="preserve">В случае если Стороны не придут к соглашению, любой спор или разногласие, вытекающие из </w:t>
      </w:r>
      <w:r>
        <w:t xml:space="preserve">Договора </w:t>
      </w:r>
      <w:r w:rsidRPr="004B42E7">
        <w:t xml:space="preserve">или связанные с </w:t>
      </w:r>
      <w:r>
        <w:t>исполнением Договора</w:t>
      </w:r>
      <w:r w:rsidRPr="004B42E7">
        <w:t xml:space="preserve">, подлежат </w:t>
      </w:r>
      <w:r>
        <w:t>рассмотрению в</w:t>
      </w:r>
      <w:r w:rsidRPr="004B42E7">
        <w:t xml:space="preserve"> Арбитражн</w:t>
      </w:r>
      <w:r>
        <w:t>ом</w:t>
      </w:r>
      <w:r w:rsidRPr="004B42E7">
        <w:t xml:space="preserve"> суд</w:t>
      </w:r>
      <w:r>
        <w:t>е</w:t>
      </w:r>
      <w:r w:rsidRPr="004B42E7">
        <w:t xml:space="preserve"> города Москвы. </w:t>
      </w:r>
    </w:p>
    <w:p w14:paraId="305D098D" w14:textId="77777777" w:rsidR="000136E9" w:rsidRDefault="006F4174">
      <w:pPr>
        <w:pStyle w:val="a5"/>
      </w:pPr>
      <w:r>
        <w:t>9.2. Настоящие Условия и Договор подчинены и толкуются в соответствии с правом Российской Федерации.</w:t>
      </w:r>
    </w:p>
    <w:p w14:paraId="305D098E" w14:textId="77777777" w:rsidR="004C499F" w:rsidRPr="00231442" w:rsidRDefault="006568FA">
      <w:pPr>
        <w:pStyle w:val="a5"/>
      </w:pPr>
    </w:p>
    <w:p w14:paraId="305D098F" w14:textId="77777777" w:rsidR="000136E9" w:rsidRDefault="006F4174" w:rsidP="004A12D9">
      <w:pPr>
        <w:pStyle w:val="a6"/>
      </w:pPr>
      <w:r>
        <w:t xml:space="preserve">10. </w:t>
      </w:r>
      <w:r w:rsidRPr="00CB757A">
        <w:t xml:space="preserve">СРОК ДЕЙСТВИЯ И ПОРЯДОК РАСТОРЖЕНИЯ </w:t>
      </w:r>
      <w:r>
        <w:t>УСЛОВИЙ</w:t>
      </w:r>
    </w:p>
    <w:p w14:paraId="305D0990" w14:textId="77777777" w:rsidR="000136E9" w:rsidRPr="00AF5862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 момента подписания Сторонами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Заявления о заключении Договора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действует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неопределенный срок.</w:t>
      </w:r>
    </w:p>
    <w:p w14:paraId="305D0991" w14:textId="77777777" w:rsidR="000136E9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10.2. Односторонний отказ от исполнения обязательств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Договору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</w:t>
      </w:r>
      <w:r w:rsidRPr="001334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допускается, за 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исключением случаев, предусмотренных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2" w14:textId="77777777" w:rsidR="000136E9" w:rsidRPr="00574047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10.3.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расторгается по заявлению Клиента в любое время. Если в рамках одного Договора открыто несколько Счетов, то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Клиентом заявления о </w:t>
      </w:r>
      <w:r w:rsidRPr="00574047">
        <w:rPr>
          <w:rFonts w:ascii="Times New Roman" w:hAnsi="Times New Roman" w:cs="Times New Roman"/>
          <w:sz w:val="28"/>
          <w:szCs w:val="28"/>
        </w:rPr>
        <w:t xml:space="preserve">закрытии одного из Счетов </w:t>
      </w:r>
      <w:r>
        <w:rPr>
          <w:rFonts w:ascii="Times New Roman" w:hAnsi="Times New Roman" w:cs="Times New Roman"/>
          <w:sz w:val="28"/>
          <w:szCs w:val="28"/>
        </w:rPr>
        <w:t xml:space="preserve">(заявления о расторжении Договора в части соответствующего Счета)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считается расторгнутым в отношении такого Счета и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продолжает действовать в отношении других Счетов, по которым Клиентом не было представлено в Банк заявление о закрытии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047">
        <w:rPr>
          <w:rFonts w:ascii="Times New Roman" w:hAnsi="Times New Roman" w:cs="Times New Roman"/>
          <w:sz w:val="28"/>
          <w:szCs w:val="28"/>
        </w:rPr>
        <w:t xml:space="preserve">чета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Счета)</w:t>
      </w:r>
      <w:r w:rsidRPr="00574047">
        <w:rPr>
          <w:rFonts w:ascii="Times New Roman" w:hAnsi="Times New Roman" w:cs="Times New Roman"/>
          <w:sz w:val="28"/>
          <w:szCs w:val="28"/>
        </w:rPr>
        <w:t>.</w:t>
      </w:r>
    </w:p>
    <w:p w14:paraId="305D0993" w14:textId="77777777" w:rsidR="000136E9" w:rsidRPr="00574047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10.4.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Банк вправе расторгнуть Договор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в части любого Счета </w:t>
      </w:r>
      <w:r w:rsidRPr="0057404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Федерации.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(Договор в части определенного Счета)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считается расторгнутым по истечении 60 календарных дней с момента получения Клиентом уведомления способом, указанным в п.</w:t>
      </w:r>
      <w:r>
        <w:rPr>
          <w:rFonts w:ascii="Times New Roman" w:hAnsi="Times New Roman" w:cs="Times New Roman"/>
          <w:color w:val="000000"/>
          <w:sz w:val="28"/>
          <w:szCs w:val="28"/>
        </w:rPr>
        <w:t>11.2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Условий. </w:t>
      </w:r>
    </w:p>
    <w:p w14:paraId="305D0994" w14:textId="77777777" w:rsidR="000136E9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10.5. Банк вправе в одностороннем порядке отказаться от исполнения Договора в случае отсутствия в течение 2 (двух) лет денежных средств на Счете и операций по Счету. Если в рамках одного Договора открыто несколько Счетов, то при отсутствии в течение 2 (двух) лет денежных средств и операций по одному из Счетов Банк вправе в одностороннем порядке отказаться от исполнения Договора в части данного Счета.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ри отказе Банка от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действовать в отношении других Счетов. </w:t>
      </w:r>
    </w:p>
    <w:p w14:paraId="305D0995" w14:textId="77777777" w:rsidR="000136E9" w:rsidRPr="00574047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10.6. Банк направляет уведомление об одностороннем отказе от исполнения обязательств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отношении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которому в течение 2 (двух) лет отсутствуют денежные средства и операции по </w:t>
      </w:r>
      <w:r w:rsidRPr="00574047">
        <w:rPr>
          <w:rFonts w:ascii="Times New Roman" w:hAnsi="Times New Roman" w:cs="Times New Roman"/>
          <w:sz w:val="28"/>
          <w:szCs w:val="28"/>
        </w:rPr>
        <w:t>Счету, и по истечении 2 (двух) месяцев со дня направления Банком такого уведомления, если на Счет Клиента не поступили денежные средства, Счет подлежит закрытию.</w:t>
      </w:r>
    </w:p>
    <w:p w14:paraId="305D0996" w14:textId="77777777" w:rsidR="000136E9" w:rsidRPr="00574047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10.7. Прекращение действия Договора в отношении Счета является основанием закрытия такого Счета. Закрытие Счета производится в порядке, предусмотренном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305D0997" w14:textId="77777777" w:rsidR="000136E9" w:rsidRPr="00E844EA" w:rsidRDefault="006568FA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305D0998" w14:textId="77777777" w:rsidR="000136E9" w:rsidRDefault="006F4174" w:rsidP="00CA3069">
      <w:pPr>
        <w:pStyle w:val="a6"/>
      </w:pPr>
      <w:r w:rsidRPr="00EC592A">
        <w:t>11. ПРОЧИЕ ПОЛОЖЕНИЯ</w:t>
      </w:r>
    </w:p>
    <w:p w14:paraId="305D0999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изменен или дополнен только по соглашению Сторон, совершенному в письменной форме, за исключением случаев, предусмотренных п.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.8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A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Вся переписка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производиться по адресу места нахождения и/или почтовому адресу Стороны, если иной адрес не будет предварительно сообщён любой из Сторон в письменной форме. Сообщения и иная корреспонденция будут направляться с использованием почты, через курьера, посредством направления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истеме (если договор о ее использовании заключен между Сторонами)</w:t>
      </w:r>
      <w:r w:rsidRPr="00EC592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305D099B" w14:textId="77777777" w:rsidR="000136E9" w:rsidRPr="00EC592A" w:rsidRDefault="006F4174" w:rsidP="009D302F">
      <w:pPr>
        <w:spacing w:before="16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Документы, связанные с исполнением Банком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направляемые Банком Клиенту по адресу места нахождения Клиента и/или его почтовому адресу, до получения Банком уведомления об их изменении, будут считаться направленными по надлежащему адресу. </w:t>
      </w:r>
    </w:p>
    <w:p w14:paraId="305D099C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Неиспользование какой-либо из Сторон какого-либо права или полномочия, предоставленного 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Договором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 является отказом от такого права или полномочия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от права требования соблюдения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D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Ни одна из Сторон не может уступать или передавать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или какую-либо часть своих прав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Договором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E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обязательный характер и заключается в пользу Клиента и Банка, а также их законных правопреемников.</w:t>
      </w:r>
    </w:p>
    <w:p w14:paraId="305D099F" w14:textId="77777777" w:rsidR="000136E9" w:rsidRPr="00EC592A" w:rsidRDefault="006F4174" w:rsidP="009D302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44A1E">
        <w:rPr>
          <w:rFonts w:ascii="Times New Roman" w:hAnsi="Times New Roman" w:cs="Times New Roman"/>
          <w:sz w:val="28"/>
          <w:szCs w:val="28"/>
        </w:rPr>
        <w:t>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E">
        <w:rPr>
          <w:rFonts w:ascii="Times New Roman" w:hAnsi="Times New Roman" w:cs="Times New Roman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3D">
        <w:rPr>
          <w:rFonts w:ascii="Times New Roman" w:hAnsi="Times New Roman" w:cs="Times New Roman"/>
          <w:sz w:val="28"/>
          <w:szCs w:val="28"/>
        </w:rPr>
        <w:t xml:space="preserve"> об изменении договора банковского счета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открытии последующего счета, 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любая информация или документы, передаваемые Сторонами друг другу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Условиями/Договором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строго конфиденциальными и не подлежат раскрытию или разглашению третьим лицам, кроме как в порядке и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D09A0" w14:textId="77777777" w:rsidR="000136E9" w:rsidRPr="00EC592A" w:rsidRDefault="006F4174" w:rsidP="004C499F">
      <w:pPr>
        <w:spacing w:before="1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2" w:name="OLE_LINK2"/>
      <w:bookmarkStart w:id="3" w:name="OLE_LINK3"/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какое-либо время одно из оговоренных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становится недействительным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делает незаконными и не имеющими силы другие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bookmarkEnd w:id="2"/>
    <w:bookmarkEnd w:id="3"/>
    <w:p w14:paraId="305D09A1" w14:textId="77777777" w:rsidR="000136E9" w:rsidRDefault="006568FA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2" w14:textId="77777777" w:rsidR="004C499F" w:rsidRDefault="006568FA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3" w14:textId="77777777" w:rsidR="000136E9" w:rsidRPr="001209FA" w:rsidRDefault="006F4174" w:rsidP="00CA3069">
      <w:pPr>
        <w:spacing w:before="60" w:after="60" w:line="240" w:lineRule="auto"/>
        <w:ind w:left="-113"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12. ПУБЛИКАЦИЯ ИНФОРМАЦИИ. ПОРЯДОК ВНЕСЕНИЯ ИЗМЕНЕНИЙ И/ИЛИ ДОПОЛНЕНИЙ В УСЛОВИЯ</w:t>
      </w:r>
    </w:p>
    <w:p w14:paraId="305D09A4" w14:textId="77777777" w:rsidR="000136E9" w:rsidRDefault="006568FA" w:rsidP="000136E9">
      <w:pPr>
        <w:spacing w:before="60" w:after="6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5" w14:textId="77777777" w:rsidR="00002ECB" w:rsidRPr="00091ECB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Банк с целью ознакомления Клиентов с Условиями, Тарифами, иной информацией публикует соответствующую информацию.</w:t>
      </w:r>
      <w:r w:rsidRPr="00CA3069">
        <w:rPr>
          <w:rFonts w:ascii="Times New Roman" w:hAnsi="Times New Roman" w:cs="Times New Roman"/>
          <w:sz w:val="28"/>
          <w:szCs w:val="28"/>
        </w:rPr>
        <w:t xml:space="preserve"> 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публикацией Условий, Тарифов, изменений/дополнений к ним, иной информации понимается размещение Банком информации на Сайте Банка. Датой опубликования считается дата первого размещения соответствующей информации на Сайте Банка.</w:t>
      </w:r>
    </w:p>
    <w:p w14:paraId="305D09A6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A3069">
        <w:rPr>
          <w:rFonts w:ascii="Times New Roman" w:hAnsi="Times New Roman" w:cs="Times New Roman"/>
          <w:sz w:val="28"/>
          <w:szCs w:val="28"/>
        </w:rPr>
        <w:t>Условия могут быть изменены по инициативе Банка путем внесения изменений и/или дополнений в Условия, в том числе путем утверждения новой редакции Условий, в порядке, установленном настоящим разделом.</w:t>
      </w:r>
    </w:p>
    <w:p w14:paraId="305D09A7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 Изменения и/или дополнения в Условия, внесенные Банком, вступают в силу по истечении 10 (десяти) календарных дней с даты опубликования Банком информации об этих изменениях и/или дополнениях либо с даты вступления изменений и/или дополнений в силу, если такая дата указана в опубликованной информации, но не ранее 10 (десяти) календарных дней с даты опубликования информации.</w:t>
      </w:r>
    </w:p>
    <w:p w14:paraId="305D09A8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Условия, до момента их изменения Банком, применяются в части, не противоречащей требованиям законодательства Российской Федерации.</w:t>
      </w:r>
    </w:p>
    <w:p w14:paraId="305D09A9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069">
        <w:rPr>
          <w:rFonts w:ascii="Times New Roman" w:hAnsi="Times New Roman" w:cs="Times New Roman"/>
          <w:sz w:val="28"/>
          <w:szCs w:val="28"/>
        </w:rPr>
        <w:t xml:space="preserve">. Клиент обязан не реже одного раза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A3069">
        <w:rPr>
          <w:rFonts w:ascii="Times New Roman" w:hAnsi="Times New Roman" w:cs="Times New Roman"/>
          <w:sz w:val="28"/>
          <w:szCs w:val="28"/>
        </w:rPr>
        <w:t xml:space="preserve">) календарных дней знакомиться с информацией, публикуемой Банком на Сайте Банка. </w:t>
      </w:r>
    </w:p>
    <w:p w14:paraId="305D09AA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>. В случае несогласия Клиента с изменениями и/или дополнениями, внесенными в Условия, или условиями новой редакции Условий, Клиент вправе расторгнуть Договор.</w:t>
      </w:r>
    </w:p>
    <w:p w14:paraId="305D09AB" w14:textId="77777777" w:rsidR="004A12D9" w:rsidRPr="00CA3069" w:rsidRDefault="006F4174" w:rsidP="00816108">
      <w:pPr>
        <w:spacing w:before="16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A3069">
        <w:rPr>
          <w:rFonts w:ascii="Times New Roman" w:hAnsi="Times New Roman" w:cs="Times New Roman"/>
          <w:sz w:val="28"/>
          <w:szCs w:val="28"/>
        </w:rPr>
        <w:t>. В случае, если до вступления в силу опубликованных Банком изменений и/или дополнений, внесенных в Условия, Договор не расторгнут, Стороны признают, что указанные изменения и/или дополнения в Условия приняты Клиентом.</w:t>
      </w:r>
    </w:p>
    <w:p w14:paraId="305D09AC" w14:textId="77777777" w:rsidR="004A12D9" w:rsidRPr="008F3588" w:rsidRDefault="006F4174" w:rsidP="00816108">
      <w:pPr>
        <w:spacing w:before="1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3069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069">
        <w:rPr>
          <w:rFonts w:ascii="Times New Roman" w:hAnsi="Times New Roman" w:cs="Times New Roman"/>
          <w:sz w:val="28"/>
          <w:szCs w:val="28"/>
        </w:rPr>
        <w:t>. Банк не несет ответственности, если информация об изменении и/или дополнении Условий, опубликованная в порядке и в сроки, установленные Условиями, не была получена и/или изучена и/или правильно истолкована Клиентом.</w:t>
      </w:r>
    </w:p>
    <w:p w14:paraId="305D09AD" w14:textId="77777777" w:rsidR="000136E9" w:rsidRPr="0090201D" w:rsidRDefault="006F4174" w:rsidP="00816108">
      <w:pPr>
        <w:spacing w:before="160" w:line="240" w:lineRule="auto"/>
        <w:ind w:left="-142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Банк вправе осуществлять дополнительное информирование об изменениях и/</w:t>
      </w:r>
      <w:r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дополнениях, вносимых в Условия, Тарифы,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доводить до сведения Клиента иную информацию путем </w:t>
      </w:r>
      <w:r w:rsidRPr="004117D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(объявления) на информационных стендах в помещении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7D6">
        <w:rPr>
          <w:rFonts w:ascii="Times New Roman" w:hAnsi="Times New Roman" w:cs="Times New Roman"/>
          <w:sz w:val="28"/>
          <w:szCs w:val="28"/>
        </w:rPr>
        <w:t>В случае, если Клиент обслуживается с использованием Системы, Банк может осуществлять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Pr="004117D6">
        <w:rPr>
          <w:rFonts w:ascii="Times New Roman" w:hAnsi="Times New Roman" w:cs="Times New Roman"/>
          <w:sz w:val="28"/>
          <w:szCs w:val="28"/>
        </w:rPr>
        <w:t xml:space="preserve"> Клиента в электронном виде по Системе.</w:t>
      </w:r>
    </w:p>
    <w:p w14:paraId="305D09AE" w14:textId="77777777" w:rsidR="00D54291" w:rsidRDefault="006F4174" w:rsidP="00405E29">
      <w:pPr>
        <w:spacing w:before="160" w:line="240" w:lineRule="auto"/>
        <w:ind w:left="-142" w:right="85"/>
        <w:jc w:val="both"/>
        <w:outlineLvl w:val="1"/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Любые изменения и/или дополнения в Условия,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ранее даты вступления в силу изменений и/или дополнений.</w:t>
      </w:r>
    </w:p>
    <w:sectPr w:rsidR="00D54291" w:rsidSect="00A87A6C">
      <w:headerReference w:type="default" r:id="rId13"/>
      <w:footerReference w:type="default" r:id="rId14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A642" w14:textId="77777777" w:rsidR="006568FA" w:rsidRDefault="006568FA">
      <w:pPr>
        <w:spacing w:after="0" w:line="240" w:lineRule="auto"/>
      </w:pPr>
      <w:r>
        <w:separator/>
      </w:r>
    </w:p>
  </w:endnote>
  <w:endnote w:type="continuationSeparator" w:id="0">
    <w:p w14:paraId="1CDDB18C" w14:textId="77777777" w:rsidR="006568FA" w:rsidRDefault="0065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09B4" w14:textId="77777777" w:rsidR="00584E14" w:rsidRDefault="006568FA">
    <w:pPr>
      <w:pStyle w:val="af5"/>
      <w:jc w:val="right"/>
    </w:pPr>
  </w:p>
  <w:p w14:paraId="305D09B5" w14:textId="77777777" w:rsidR="00584E14" w:rsidRDefault="006568F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79AA" w14:textId="77777777" w:rsidR="006568FA" w:rsidRDefault="006568FA" w:rsidP="000136E9">
      <w:pPr>
        <w:spacing w:after="0" w:line="240" w:lineRule="auto"/>
      </w:pPr>
      <w:r>
        <w:separator/>
      </w:r>
    </w:p>
  </w:footnote>
  <w:footnote w:type="continuationSeparator" w:id="0">
    <w:p w14:paraId="79DDE935" w14:textId="77777777" w:rsidR="006568FA" w:rsidRDefault="006568FA" w:rsidP="000136E9">
      <w:pPr>
        <w:spacing w:after="0" w:line="240" w:lineRule="auto"/>
      </w:pPr>
      <w:r>
        <w:continuationSeparator/>
      </w:r>
    </w:p>
  </w:footnote>
  <w:footnote w:type="continuationNotice" w:id="1">
    <w:p w14:paraId="67736740" w14:textId="77777777" w:rsidR="006568FA" w:rsidRDefault="006568FA">
      <w:pPr>
        <w:spacing w:after="0" w:line="240" w:lineRule="auto"/>
      </w:pPr>
    </w:p>
  </w:footnote>
  <w:footnote w:id="2">
    <w:p w14:paraId="305D09B6" w14:textId="77777777" w:rsidR="00584E14" w:rsidRPr="00CE62CF" w:rsidRDefault="006F4174" w:rsidP="000136E9">
      <w:pPr>
        <w:pStyle w:val="a8"/>
        <w:jc w:val="both"/>
      </w:pPr>
      <w:r>
        <w:rPr>
          <w:rStyle w:val="aa"/>
        </w:rPr>
        <w:footnoteRef/>
      </w:r>
      <w:r>
        <w:t xml:space="preserve">  </w:t>
      </w:r>
      <w:r>
        <w:rPr>
          <w:rStyle w:val="dbfmultilinelbl"/>
          <w:rFonts w:ascii="Tahoma" w:hAnsi="Tahoma" w:cs="Tahoma"/>
          <w:sz w:val="17"/>
          <w:szCs w:val="17"/>
        </w:rPr>
        <w:t>При наличии между Сторонами иных, помимо типового договора банковского счета, соглашений/дополнительных соглашений о порядке ведения Счета (за исключением дополнительных соглашений, излагающих соответствующий договор банковского счета в новой редакции) порядок распространения Условий определяется отдельным соглашением, регламентирующим соотношение соответствующих пунктов Условий и соглашений/дополнительных соглашений, при этом Заявление об изменении договора банковского счета не заполняется.</w:t>
      </w:r>
    </w:p>
  </w:footnote>
  <w:footnote w:id="3">
    <w:p w14:paraId="305D09B7" w14:textId="77777777" w:rsidR="00584E14" w:rsidRDefault="006F4174" w:rsidP="00BB3E7D">
      <w:pPr>
        <w:spacing w:after="0" w:line="240" w:lineRule="auto"/>
        <w:jc w:val="both"/>
      </w:pPr>
      <w:r>
        <w:rPr>
          <w:rStyle w:val="aa"/>
        </w:rPr>
        <w:footnoteRef/>
      </w:r>
      <w:r>
        <w:t xml:space="preserve"> Условия не распространяются на расчетные счета юридических лиц по расчетам с использованием корпоративных банковских карт</w:t>
      </w:r>
    </w:p>
    <w:p w14:paraId="305D09B8" w14:textId="77777777" w:rsidR="00584E14" w:rsidRDefault="006568FA" w:rsidP="00BB3E7D">
      <w:pPr>
        <w:pStyle w:val="a8"/>
      </w:pPr>
    </w:p>
  </w:footnote>
  <w:footnote w:id="4">
    <w:p w14:paraId="305D09B9" w14:textId="77777777" w:rsidR="00584E14" w:rsidRDefault="006F4174" w:rsidP="00C40A68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1791E">
        <w:rPr>
          <w:rFonts w:ascii="Times New Roman" w:hAnsi="Times New Roman" w:cs="Times New Roman"/>
        </w:rPr>
        <w:t>Банк оставляет за собой право исполнять</w:t>
      </w:r>
      <w:r>
        <w:rPr>
          <w:rFonts w:ascii="Times New Roman" w:hAnsi="Times New Roman" w:cs="Times New Roman"/>
        </w:rPr>
        <w:t xml:space="preserve"> Распоряжения Клиента, поступившие в текущем операционном дне,</w:t>
      </w:r>
      <w:r w:rsidRPr="00DB0060">
        <w:rPr>
          <w:rFonts w:ascii="Times New Roman" w:eastAsia="Times New Roman" w:hAnsi="Times New Roman" w:cs="Times New Roman"/>
          <w:spacing w:val="2"/>
          <w:lang w:eastAsia="ru-RU"/>
        </w:rPr>
        <w:t xml:space="preserve"> не позднее следующего рабочего дня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в следующих случаях:</w:t>
      </w:r>
    </w:p>
    <w:p w14:paraId="305D09BA" w14:textId="77777777" w:rsidR="00584E14" w:rsidRPr="00B55799" w:rsidRDefault="006F417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- </w:t>
      </w:r>
      <w:r w:rsidRPr="00B55799">
        <w:rPr>
          <w:rFonts w:ascii="Times New Roman" w:hAnsi="Times New Roman" w:cs="Times New Roman"/>
        </w:rPr>
        <w:t xml:space="preserve">при поступлении в Банк </w:t>
      </w:r>
      <w:r>
        <w:rPr>
          <w:rFonts w:ascii="Times New Roman" w:hAnsi="Times New Roman" w:cs="Times New Roman"/>
        </w:rPr>
        <w:t>Распоряжения</w:t>
      </w:r>
      <w:r w:rsidRPr="00B55799">
        <w:rPr>
          <w:rFonts w:ascii="Times New Roman" w:hAnsi="Times New Roman" w:cs="Times New Roman"/>
        </w:rPr>
        <w:t xml:space="preserve"> на бумажном носителе;</w:t>
      </w:r>
    </w:p>
    <w:p w14:paraId="305D09BB" w14:textId="77777777" w:rsidR="00584E14" w:rsidRDefault="006F417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t xml:space="preserve">- </w:t>
      </w:r>
      <w:r w:rsidRPr="00CA3069">
        <w:rPr>
          <w:rFonts w:ascii="Times New Roman" w:hAnsi="Times New Roman" w:cs="Times New Roman"/>
        </w:rPr>
        <w:t>при необходимости получения дополнительной информации</w:t>
      </w:r>
      <w:r>
        <w:rPr>
          <w:rFonts w:ascii="Times New Roman" w:hAnsi="Times New Roman" w:cs="Times New Roman"/>
        </w:rPr>
        <w:t>/</w:t>
      </w:r>
      <w:r w:rsidRPr="00CA3069">
        <w:rPr>
          <w:rFonts w:ascii="Times New Roman" w:hAnsi="Times New Roman" w:cs="Times New Roman"/>
        </w:rPr>
        <w:t xml:space="preserve">обосновывающих документов </w:t>
      </w:r>
      <w:r w:rsidRPr="00F2725F">
        <w:rPr>
          <w:rFonts w:ascii="Times New Roman" w:hAnsi="Times New Roman" w:cs="Times New Roman"/>
        </w:rPr>
        <w:t>в результате реализации мер внутреннего контроля в целях противодействия</w:t>
      </w:r>
      <w:r w:rsidRPr="00DB0060">
        <w:rPr>
          <w:rFonts w:ascii="Times New Roman" w:hAnsi="Times New Roman" w:cs="Times New Roman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</w:rPr>
        <w:t>;</w:t>
      </w:r>
    </w:p>
    <w:p w14:paraId="305D09BC" w14:textId="77777777" w:rsidR="00584E14" w:rsidRPr="00DB0060" w:rsidRDefault="006F4174" w:rsidP="00C40A68">
      <w:pPr>
        <w:spacing w:before="3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предоставлении в Банк Распоряжений, на которые распространяются требования валютного контроля.</w:t>
      </w:r>
      <w:r w:rsidRPr="00DB0060">
        <w:rPr>
          <w:rFonts w:ascii="Times New Roman" w:hAnsi="Times New Roman" w:cs="Times New Roman"/>
        </w:rPr>
        <w:t xml:space="preserve"> </w:t>
      </w:r>
    </w:p>
    <w:p w14:paraId="305D09BD" w14:textId="77777777" w:rsidR="00584E14" w:rsidRDefault="006568FA" w:rsidP="00C40A68">
      <w:pPr>
        <w:pStyle w:val="a8"/>
      </w:pPr>
    </w:p>
  </w:footnote>
  <w:footnote w:id="5">
    <w:p w14:paraId="305D09BE" w14:textId="77777777" w:rsidR="00584E14" w:rsidRDefault="006F4174" w:rsidP="000136E9">
      <w:pPr>
        <w:pStyle w:val="a8"/>
      </w:pPr>
      <w:r>
        <w:rPr>
          <w:rStyle w:val="aa"/>
        </w:rPr>
        <w:footnoteRef/>
      </w:r>
      <w:r>
        <w:t xml:space="preserve"> </w:t>
      </w:r>
      <w:r w:rsidRPr="008062F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62F5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r w:rsidRPr="008062F5">
        <w:rPr>
          <w:rFonts w:ascii="Times New Roman" w:hAnsi="Times New Roman" w:cs="Times New Roman"/>
        </w:rPr>
        <w:t xml:space="preserve"> расчетов в </w:t>
      </w:r>
      <w:r>
        <w:rPr>
          <w:rFonts w:ascii="Times New Roman" w:hAnsi="Times New Roman" w:cs="Times New Roman"/>
        </w:rPr>
        <w:t xml:space="preserve">иностранной </w:t>
      </w:r>
      <w:r w:rsidRPr="008062F5">
        <w:rPr>
          <w:rFonts w:ascii="Times New Roman" w:hAnsi="Times New Roman" w:cs="Times New Roman"/>
        </w:rPr>
        <w:t xml:space="preserve">валюте </w:t>
      </w:r>
    </w:p>
  </w:footnote>
  <w:footnote w:id="6">
    <w:p w14:paraId="305D09BF" w14:textId="77777777" w:rsidR="00584E14" w:rsidRDefault="006F4174" w:rsidP="000136E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A64637">
        <w:rPr>
          <w:rFonts w:ascii="Times New Roman" w:hAnsi="Times New Roman" w:cs="Times New Roman"/>
        </w:rPr>
        <w:t>Применяется</w:t>
      </w:r>
      <w:r>
        <w:rPr>
          <w:rFonts w:ascii="Times New Roman" w:hAnsi="Times New Roman" w:cs="Times New Roman"/>
        </w:rPr>
        <w:t xml:space="preserve"> в отношении </w:t>
      </w:r>
      <w:r w:rsidRPr="00C93B83">
        <w:rPr>
          <w:rFonts w:ascii="Times New Roman" w:hAnsi="Times New Roman" w:cs="Times New Roman"/>
        </w:rPr>
        <w:t xml:space="preserve">Клиента, являющегося юридическим лицом, созданным в соответствии с законодательством иностранного государства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89035"/>
      <w:docPartObj>
        <w:docPartGallery w:val="Page Numbers (Top of Page)"/>
        <w:docPartUnique/>
      </w:docPartObj>
    </w:sdtPr>
    <w:sdtEndPr/>
    <w:sdtContent>
      <w:p w14:paraId="305D09B2" w14:textId="6DAAB4A6" w:rsidR="00584E14" w:rsidRDefault="006F417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22">
          <w:rPr>
            <w:noProof/>
          </w:rPr>
          <w:t>2</w:t>
        </w:r>
        <w:r>
          <w:fldChar w:fldCharType="end"/>
        </w:r>
      </w:p>
    </w:sdtContent>
  </w:sdt>
  <w:p w14:paraId="305D09B3" w14:textId="77777777" w:rsidR="00584E14" w:rsidRDefault="006568F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4FC"/>
    <w:multiLevelType w:val="multilevel"/>
    <w:tmpl w:val="FC7240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D71685"/>
    <w:multiLevelType w:val="hybridMultilevel"/>
    <w:tmpl w:val="DDA81D00"/>
    <w:lvl w:ilvl="0" w:tplc="4B381A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58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2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2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F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838"/>
    <w:multiLevelType w:val="hybridMultilevel"/>
    <w:tmpl w:val="A71ECF62"/>
    <w:lvl w:ilvl="0" w:tplc="25C4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4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C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1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2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4B3E"/>
    <w:multiLevelType w:val="hybridMultilevel"/>
    <w:tmpl w:val="10086220"/>
    <w:lvl w:ilvl="0" w:tplc="92CC4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A3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BA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EA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C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D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3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A27"/>
    <w:multiLevelType w:val="hybridMultilevel"/>
    <w:tmpl w:val="099868F2"/>
    <w:lvl w:ilvl="0" w:tplc="BD501AB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6B63222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C9D0E2FE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B0FA1E32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EF844FAE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58294A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3BE4B6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67CA2256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B7F85578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8D10C5B"/>
    <w:multiLevelType w:val="multilevel"/>
    <w:tmpl w:val="718216B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81047D"/>
    <w:multiLevelType w:val="hybridMultilevel"/>
    <w:tmpl w:val="6AA84D48"/>
    <w:lvl w:ilvl="0" w:tplc="05807B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57A685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566456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90940DB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97CDE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BE69B4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E6254C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4308AB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B5C9DB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245B0F"/>
    <w:multiLevelType w:val="hybridMultilevel"/>
    <w:tmpl w:val="4D0AFF4A"/>
    <w:lvl w:ilvl="0" w:tplc="DEC25B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EDA09E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00BB5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B0C09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6E2AD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D1848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4203A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694AFE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45ECEC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8F6FFF"/>
    <w:multiLevelType w:val="hybridMultilevel"/>
    <w:tmpl w:val="AF165578"/>
    <w:lvl w:ilvl="0" w:tplc="FC04D5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F0F6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81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AAF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8EE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294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8A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AF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0F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97AA5"/>
    <w:multiLevelType w:val="multilevel"/>
    <w:tmpl w:val="9B7E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94371F"/>
    <w:multiLevelType w:val="multilevel"/>
    <w:tmpl w:val="FF7CF620"/>
    <w:lvl w:ilvl="0">
      <w:start w:val="5"/>
      <w:numFmt w:val="decimal"/>
      <w:pStyle w:val="3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A826FA"/>
    <w:multiLevelType w:val="multilevel"/>
    <w:tmpl w:val="FE000FC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BD5119"/>
    <w:multiLevelType w:val="multilevel"/>
    <w:tmpl w:val="0D62CC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8BE58D5"/>
    <w:multiLevelType w:val="multilevel"/>
    <w:tmpl w:val="0DEEC7A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DBF65BF"/>
    <w:multiLevelType w:val="hybridMultilevel"/>
    <w:tmpl w:val="40542892"/>
    <w:lvl w:ilvl="0" w:tplc="8C06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D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6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29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C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A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14E4E"/>
    <w:multiLevelType w:val="multilevel"/>
    <w:tmpl w:val="06B82E8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6" w15:restartNumberingAfterBreak="0">
    <w:nsid w:val="567872E2"/>
    <w:multiLevelType w:val="hybridMultilevel"/>
    <w:tmpl w:val="F1BEA3B0"/>
    <w:lvl w:ilvl="0" w:tplc="F04E72A4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F82E594" w:tentative="1">
      <w:start w:val="1"/>
      <w:numFmt w:val="lowerLetter"/>
      <w:lvlText w:val="%2."/>
      <w:lvlJc w:val="left"/>
      <w:pPr>
        <w:ind w:left="3564" w:hanging="360"/>
      </w:pPr>
    </w:lvl>
    <w:lvl w:ilvl="2" w:tplc="1EA62C64" w:tentative="1">
      <w:start w:val="1"/>
      <w:numFmt w:val="lowerRoman"/>
      <w:lvlText w:val="%3."/>
      <w:lvlJc w:val="right"/>
      <w:pPr>
        <w:ind w:left="4284" w:hanging="180"/>
      </w:pPr>
    </w:lvl>
    <w:lvl w:ilvl="3" w:tplc="5EC88B5E" w:tentative="1">
      <w:start w:val="1"/>
      <w:numFmt w:val="decimal"/>
      <w:lvlText w:val="%4."/>
      <w:lvlJc w:val="left"/>
      <w:pPr>
        <w:ind w:left="5004" w:hanging="360"/>
      </w:pPr>
    </w:lvl>
    <w:lvl w:ilvl="4" w:tplc="1DAA8988" w:tentative="1">
      <w:start w:val="1"/>
      <w:numFmt w:val="lowerLetter"/>
      <w:lvlText w:val="%5."/>
      <w:lvlJc w:val="left"/>
      <w:pPr>
        <w:ind w:left="5724" w:hanging="360"/>
      </w:pPr>
    </w:lvl>
    <w:lvl w:ilvl="5" w:tplc="A16E89F2" w:tentative="1">
      <w:start w:val="1"/>
      <w:numFmt w:val="lowerRoman"/>
      <w:lvlText w:val="%6."/>
      <w:lvlJc w:val="right"/>
      <w:pPr>
        <w:ind w:left="6444" w:hanging="180"/>
      </w:pPr>
    </w:lvl>
    <w:lvl w:ilvl="6" w:tplc="9C0AD614" w:tentative="1">
      <w:start w:val="1"/>
      <w:numFmt w:val="decimal"/>
      <w:lvlText w:val="%7."/>
      <w:lvlJc w:val="left"/>
      <w:pPr>
        <w:ind w:left="7164" w:hanging="360"/>
      </w:pPr>
    </w:lvl>
    <w:lvl w:ilvl="7" w:tplc="755853C0" w:tentative="1">
      <w:start w:val="1"/>
      <w:numFmt w:val="lowerLetter"/>
      <w:lvlText w:val="%8."/>
      <w:lvlJc w:val="left"/>
      <w:pPr>
        <w:ind w:left="7884" w:hanging="360"/>
      </w:pPr>
    </w:lvl>
    <w:lvl w:ilvl="8" w:tplc="5566B8C0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886D4A"/>
    <w:multiLevelType w:val="multilevel"/>
    <w:tmpl w:val="1C646E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643309"/>
    <w:multiLevelType w:val="multilevel"/>
    <w:tmpl w:val="6562C2D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255" w:hanging="113"/>
      </w:pPr>
      <w:rPr>
        <w:rFonts w:ascii="Times New Roman" w:hAnsi="Times New Roman" w:hint="default"/>
        <w:b w:val="0"/>
        <w:i w:val="0"/>
        <w:sz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A3B5757"/>
    <w:multiLevelType w:val="multilevel"/>
    <w:tmpl w:val="D638CCCC"/>
    <w:lvl w:ilvl="0">
      <w:start w:val="1"/>
      <w:numFmt w:val="decimal"/>
      <w:lvlText w:val="%1."/>
      <w:legacy w:legacy="1" w:legacySpace="0" w:legacyIndent="0"/>
      <w:lvlJc w:val="left"/>
      <w:pPr>
        <w:ind w:left="2694" w:firstLine="0"/>
      </w:pPr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694" w:firstLine="0"/>
      </w:pPr>
      <w:rPr>
        <w:sz w:val="2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694" w:firstLine="0"/>
      </w:pPr>
      <w:rPr>
        <w:sz w:val="20"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69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694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694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694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694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4278" w:hanging="1584"/>
      </w:pPr>
    </w:lvl>
  </w:abstractNum>
  <w:abstractNum w:abstractNumId="20" w15:restartNumberingAfterBreak="0">
    <w:nsid w:val="659716FE"/>
    <w:multiLevelType w:val="multilevel"/>
    <w:tmpl w:val="84705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ED167B0"/>
    <w:multiLevelType w:val="hybridMultilevel"/>
    <w:tmpl w:val="F6584766"/>
    <w:lvl w:ilvl="0" w:tplc="EA1CC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22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67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B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4F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08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288" w:firstLine="0"/>
        </w:pPr>
        <w:rPr>
          <w:i w:val="0"/>
          <w:sz w:val="20"/>
          <w:lang w:val="es-ES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  <w:rPr>
          <w:sz w:val="20"/>
          <w:lang w:val="es-ES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10">
    <w:abstractNumId w:val="4"/>
  </w:num>
  <w:num w:numId="11">
    <w:abstractNumId w:val="5"/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6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14">
    <w:abstractNumId w:val="12"/>
  </w:num>
  <w:num w:numId="15">
    <w:abstractNumId w:val="6"/>
  </w:num>
  <w:num w:numId="16">
    <w:abstractNumId w:val="9"/>
  </w:num>
  <w:num w:numId="17">
    <w:abstractNumId w:val="8"/>
  </w:num>
  <w:num w:numId="18">
    <w:abstractNumId w:val="20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4"/>
    <w:rsid w:val="006115E6"/>
    <w:rsid w:val="006568FA"/>
    <w:rsid w:val="006F4174"/>
    <w:rsid w:val="00A87A6C"/>
    <w:rsid w:val="00C06022"/>
    <w:rsid w:val="00CB2969"/>
    <w:rsid w:val="00E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899"/>
  <w15:docId w15:val="{94D4C9D5-8260-4A01-98E2-E3482AB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E9"/>
    <w:rPr>
      <w:color w:val="0563C1" w:themeColor="hyperlink"/>
      <w:u w:val="single"/>
    </w:rPr>
  </w:style>
  <w:style w:type="paragraph" w:customStyle="1" w:styleId="a5">
    <w:name w:val="Пункт"/>
    <w:basedOn w:val="2"/>
    <w:autoRedefine/>
    <w:rsid w:val="004C499F"/>
    <w:pPr>
      <w:tabs>
        <w:tab w:val="left" w:pos="1276"/>
        <w:tab w:val="left" w:pos="1560"/>
      </w:tabs>
      <w:spacing w:before="240" w:line="240" w:lineRule="auto"/>
      <w:ind w:left="0" w:right="85" w:firstLine="0"/>
      <w:contextualSpacing w:val="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a6">
    <w:name w:val="Статья"/>
    <w:basedOn w:val="a7"/>
    <w:autoRedefine/>
    <w:rsid w:val="004A12D9"/>
    <w:pPr>
      <w:spacing w:before="360" w:after="360" w:line="240" w:lineRule="auto"/>
      <w:ind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pacing w:val="20"/>
      <w:sz w:val="28"/>
      <w:szCs w:val="28"/>
      <w:lang w:eastAsia="ru-RU"/>
    </w:rPr>
  </w:style>
  <w:style w:type="paragraph" w:styleId="a7">
    <w:name w:val="List Number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20">
    <w:name w:val="Пункт2"/>
    <w:basedOn w:val="3"/>
    <w:autoRedefine/>
    <w:rsid w:val="00D4357A"/>
    <w:pPr>
      <w:numPr>
        <w:numId w:val="0"/>
      </w:numPr>
      <w:tabs>
        <w:tab w:val="left" w:pos="709"/>
        <w:tab w:val="left" w:pos="993"/>
      </w:tabs>
      <w:spacing w:before="60" w:after="60" w:line="240" w:lineRule="auto"/>
      <w:contextualSpacing w:val="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Number 3"/>
    <w:basedOn w:val="a"/>
    <w:uiPriority w:val="99"/>
    <w:semiHidden/>
    <w:unhideWhenUsed/>
    <w:rsid w:val="000136E9"/>
    <w:pPr>
      <w:numPr>
        <w:numId w:val="7"/>
      </w:numPr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36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E9"/>
    <w:rPr>
      <w:vertAlign w:val="superscript"/>
    </w:rPr>
  </w:style>
  <w:style w:type="paragraph" w:customStyle="1" w:styleId="ab">
    <w:name w:val="a"/>
    <w:basedOn w:val="a"/>
    <w:rsid w:val="000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Ïóíêò2"/>
    <w:basedOn w:val="3"/>
    <w:rsid w:val="000136E9"/>
    <w:pPr>
      <w:numPr>
        <w:numId w:val="0"/>
      </w:numPr>
      <w:tabs>
        <w:tab w:val="num" w:pos="720"/>
        <w:tab w:val="num" w:pos="926"/>
      </w:tabs>
      <w:spacing w:before="60" w:after="6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6E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136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36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136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6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6E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6E9"/>
  </w:style>
  <w:style w:type="paragraph" w:styleId="af5">
    <w:name w:val="footer"/>
    <w:basedOn w:val="a"/>
    <w:link w:val="af6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6E9"/>
  </w:style>
  <w:style w:type="paragraph" w:customStyle="1" w:styleId="Default">
    <w:name w:val="Default"/>
    <w:rsid w:val="0001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136E9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0136E9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B3587E"/>
    <w:pPr>
      <w:spacing w:after="0" w:line="240" w:lineRule="auto"/>
    </w:pPr>
  </w:style>
  <w:style w:type="character" w:customStyle="1" w:styleId="dbfmultilinelbl">
    <w:name w:val="dbf_multiline_lbl"/>
    <w:basedOn w:val="a0"/>
    <w:rsid w:val="003E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rofinanc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VVDU5HPDTQC2-52-4963</_dlc_DocId>
    <_dlc_DocIdUrl xmlns="a5444ea2-90b0-4ece-a612-f39e0dd9a22f">
      <Url>https://docs.efbank.ru/dms/orders/_layouts/15/DocIdRedir.aspx?ID=VVDU5HPDTQC2-52-4963</Url>
      <Description>VVDU5HPDTQC2-52-4963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2712-9F84-41A7-9C18-43F44649F3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480E48-CCB3-4AB3-8F78-257D1B87E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C055D-D5E2-4BA9-B039-D1C5640A02AB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FE3CC2EE-7554-420F-A1CE-F4A83CA5A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8B37D-CDE9-4A8C-A8F7-DB34B80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8000</Words>
  <Characters>45605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53499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 V.V.</dc:creator>
  <cp:lastModifiedBy>Anikevich V.G.</cp:lastModifiedBy>
  <cp:revision>2</cp:revision>
  <cp:lastPrinted>2021-02-03T13:41:00Z</cp:lastPrinted>
  <dcterms:created xsi:type="dcterms:W3CDTF">2021-03-04T11:17:00Z</dcterms:created>
  <dcterms:modified xsi:type="dcterms:W3CDTF">2021-03-04T11:17:00Z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f5935733-739c-445a-aa5f-1031231999ba</vt:lpwstr>
  </property>
</Properties>
</file>